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209" w14:textId="2785A091" w:rsidR="00643A2D" w:rsidRDefault="00FF5139" w:rsidP="00643A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Exercice bilan </w:t>
      </w:r>
      <w:r w:rsidR="00643A2D" w:rsidRPr="00643A2D">
        <w:rPr>
          <w:rFonts w:ascii="Arial" w:hAnsi="Arial" w:cs="Arial"/>
          <w:b/>
          <w:bCs/>
          <w:sz w:val="28"/>
          <w:szCs w:val="28"/>
        </w:rPr>
        <w:t xml:space="preserve">sur la </w:t>
      </w:r>
      <w:r>
        <w:rPr>
          <w:rFonts w:ascii="Arial" w:hAnsi="Arial" w:cs="Arial"/>
          <w:b/>
          <w:bCs/>
          <w:sz w:val="28"/>
          <w:szCs w:val="28"/>
        </w:rPr>
        <w:t>transformation chimique</w:t>
      </w:r>
    </w:p>
    <w:p w14:paraId="16CEA7E4" w14:textId="77777777" w:rsidR="00C1440D" w:rsidRDefault="00C1440D" w:rsidP="00FF5139">
      <w:pPr>
        <w:rPr>
          <w:b/>
          <w:sz w:val="24"/>
          <w:szCs w:val="24"/>
        </w:rPr>
      </w:pPr>
    </w:p>
    <w:p w14:paraId="3D2EC57D" w14:textId="3321127A" w:rsidR="00FF5139" w:rsidRPr="0067778D" w:rsidRDefault="00FF5139" w:rsidP="00FF5139">
      <w:pPr>
        <w:rPr>
          <w:b/>
          <w:sz w:val="24"/>
          <w:szCs w:val="24"/>
        </w:rPr>
      </w:pPr>
      <w:r w:rsidRPr="0067778D">
        <w:rPr>
          <w:b/>
          <w:sz w:val="24"/>
          <w:szCs w:val="24"/>
        </w:rPr>
        <w:t>La corrosion du magnésium</w:t>
      </w:r>
    </w:p>
    <w:p w14:paraId="465B2341" w14:textId="334036CD" w:rsidR="00FF5139" w:rsidRPr="0067778D" w:rsidRDefault="00FF5139" w:rsidP="00FF5139">
      <w:pPr>
        <w:jc w:val="both"/>
        <w:rPr>
          <w:sz w:val="24"/>
          <w:szCs w:val="24"/>
        </w:rPr>
      </w:pPr>
      <w:r w:rsidRPr="0067778D">
        <w:rPr>
          <w:sz w:val="24"/>
          <w:szCs w:val="24"/>
        </w:rPr>
        <w:t xml:space="preserve">Un morceau de magnésium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Mg (s)</m:t>
        </m:r>
      </m:oMath>
      <w:r w:rsidRPr="0067778D">
        <w:rPr>
          <w:sz w:val="24"/>
          <w:szCs w:val="24"/>
          <w:vertAlign w:val="subscript"/>
        </w:rPr>
        <w:t xml:space="preserve"> </w:t>
      </w:r>
      <w:r w:rsidRPr="0067778D">
        <w:rPr>
          <w:sz w:val="24"/>
          <w:szCs w:val="24"/>
        </w:rPr>
        <w:t xml:space="preserve">et de l’acide chlorhydrique, contenant les ions hydrogène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 (aq)</m:t>
        </m:r>
      </m:oMath>
      <w:r w:rsidRPr="0067778D">
        <w:rPr>
          <w:sz w:val="24"/>
          <w:szCs w:val="24"/>
        </w:rPr>
        <w:t xml:space="preserve"> et les ions chlorure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(aq)</m:t>
        </m:r>
      </m:oMath>
      <w:r w:rsidRPr="0067778D">
        <w:rPr>
          <w:sz w:val="24"/>
          <w:szCs w:val="24"/>
        </w:rPr>
        <w:t xml:space="preserve">, sont introduits dans un tube à essai. Un gaz se forme. Une flamme est approchée de l’entrée du tube : une légère détonation se produit. Une fois le dégagement gazeux terminé, il ne reste pas de solide au fond du tube. </w:t>
      </w:r>
      <w:r w:rsidR="00F51EF4">
        <w:rPr>
          <w:sz w:val="24"/>
          <w:szCs w:val="24"/>
        </w:rPr>
        <w:t>À</w:t>
      </w:r>
      <w:r w:rsidRPr="0067778D">
        <w:rPr>
          <w:sz w:val="24"/>
          <w:szCs w:val="24"/>
        </w:rPr>
        <w:t xml:space="preserve"> la fin de la transformation, l’ion magnésium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vertAlign w:val="superscript"/>
          </w:rPr>
          <m:t>(aq)</m:t>
        </m:r>
      </m:oMath>
      <w:r w:rsidRPr="0067778D">
        <w:rPr>
          <w:sz w:val="24"/>
          <w:szCs w:val="24"/>
        </w:rPr>
        <w:t xml:space="preserve"> est mis en évidence par un test caractéristique.</w:t>
      </w:r>
    </w:p>
    <w:p w14:paraId="31643C19" w14:textId="77777777" w:rsidR="00FF5139" w:rsidRPr="0067778D" w:rsidRDefault="00FF5139" w:rsidP="00FF5139">
      <w:pPr>
        <w:rPr>
          <w:sz w:val="24"/>
          <w:szCs w:val="24"/>
        </w:rPr>
      </w:pPr>
      <w:r w:rsidRPr="0067778D">
        <w:rPr>
          <w:sz w:val="24"/>
          <w:szCs w:val="24"/>
        </w:rPr>
        <w:t xml:space="preserve">L’état initial est constitué de 20 </w:t>
      </w:r>
      <w:proofErr w:type="spellStart"/>
      <w:r w:rsidRPr="0067778D">
        <w:rPr>
          <w:sz w:val="24"/>
          <w:szCs w:val="24"/>
        </w:rPr>
        <w:t>mmol</w:t>
      </w:r>
      <w:proofErr w:type="spellEnd"/>
      <w:r w:rsidRPr="0067778D">
        <w:rPr>
          <w:sz w:val="24"/>
          <w:szCs w:val="24"/>
        </w:rPr>
        <w:t xml:space="preserve"> de magnésium et de 50 </w:t>
      </w:r>
      <w:proofErr w:type="spellStart"/>
      <w:r w:rsidRPr="0067778D">
        <w:rPr>
          <w:sz w:val="24"/>
          <w:szCs w:val="24"/>
        </w:rPr>
        <w:t>mmol</w:t>
      </w:r>
      <w:proofErr w:type="spellEnd"/>
      <w:r w:rsidRPr="0067778D">
        <w:rPr>
          <w:sz w:val="24"/>
          <w:szCs w:val="24"/>
        </w:rPr>
        <w:t xml:space="preserve"> d’ions hydrogène.</w:t>
      </w:r>
    </w:p>
    <w:p w14:paraId="4C3923BA" w14:textId="77777777" w:rsidR="00FF5139" w:rsidRPr="0067778D" w:rsidRDefault="00FF5139" w:rsidP="00FF5139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7778D">
        <w:rPr>
          <w:sz w:val="24"/>
          <w:szCs w:val="24"/>
        </w:rPr>
        <w:t>Identifier les produits de la transformation chimique.</w:t>
      </w:r>
    </w:p>
    <w:p w14:paraId="6D62497F" w14:textId="416820F7" w:rsidR="00FF5139" w:rsidRPr="0067778D" w:rsidRDefault="0067778D" w:rsidP="00FF5139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7778D">
        <w:rPr>
          <w:sz w:val="24"/>
          <w:szCs w:val="24"/>
        </w:rPr>
        <w:t>Identifier les réactifs</w:t>
      </w:r>
      <w:r w:rsidR="00FF5139" w:rsidRPr="0067778D">
        <w:rPr>
          <w:sz w:val="24"/>
          <w:szCs w:val="24"/>
        </w:rPr>
        <w:t xml:space="preserve"> ainsi que l’espèce spectatrice.</w:t>
      </w:r>
    </w:p>
    <w:p w14:paraId="6EAA72BD" w14:textId="77777777" w:rsidR="00FF5139" w:rsidRPr="0067778D" w:rsidRDefault="00FF5139" w:rsidP="00FF5139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7778D">
        <w:rPr>
          <w:sz w:val="24"/>
          <w:szCs w:val="24"/>
        </w:rPr>
        <w:t>Ecrire l’équation de la réaction modélisant la transformation décrite.</w:t>
      </w:r>
    </w:p>
    <w:p w14:paraId="1C00A231" w14:textId="77777777" w:rsidR="00FF5139" w:rsidRPr="0067778D" w:rsidRDefault="00FF5139" w:rsidP="00FF5139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7778D">
        <w:rPr>
          <w:sz w:val="24"/>
          <w:szCs w:val="24"/>
        </w:rPr>
        <w:t>Déterminer le réactif limitant à partir des quantités de matière initiales des réactifs. Ce résultat est-il cohérent avec les observations faites.</w:t>
      </w:r>
    </w:p>
    <w:p w14:paraId="2659DC89" w14:textId="110B99F1" w:rsidR="00957CC0" w:rsidRDefault="00957CC0">
      <w:pPr>
        <w:rPr>
          <w:rFonts w:ascii="Arial" w:hAnsi="Arial" w:cs="Arial"/>
          <w:b/>
          <w:bCs/>
        </w:rPr>
      </w:pPr>
    </w:p>
    <w:p w14:paraId="616E1865" w14:textId="77777777" w:rsidR="00F51EF4" w:rsidRDefault="00F51E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61F49AA" w14:textId="418333FC" w:rsidR="00C1440D" w:rsidRDefault="00C1440D" w:rsidP="00C144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Exercice bilan </w:t>
      </w:r>
      <w:r w:rsidRPr="00643A2D">
        <w:rPr>
          <w:rFonts w:ascii="Arial" w:hAnsi="Arial" w:cs="Arial"/>
          <w:b/>
          <w:bCs/>
          <w:sz w:val="28"/>
          <w:szCs w:val="28"/>
        </w:rPr>
        <w:t xml:space="preserve">sur la </w:t>
      </w:r>
      <w:r>
        <w:rPr>
          <w:rFonts w:ascii="Arial" w:hAnsi="Arial" w:cs="Arial"/>
          <w:b/>
          <w:bCs/>
          <w:sz w:val="28"/>
          <w:szCs w:val="28"/>
        </w:rPr>
        <w:t>transformation chimique</w:t>
      </w:r>
    </w:p>
    <w:p w14:paraId="0F388D4C" w14:textId="5236FAFE" w:rsidR="00C1440D" w:rsidRPr="00643A2D" w:rsidRDefault="00C1440D" w:rsidP="00C144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9"/>
        <w:gridCol w:w="3253"/>
      </w:tblGrid>
      <w:tr w:rsidR="00FF5139" w:rsidRPr="00643A2D" w14:paraId="1F9EB7C8" w14:textId="77777777" w:rsidTr="00C1440D">
        <w:tc>
          <w:tcPr>
            <w:tcW w:w="5809" w:type="dxa"/>
          </w:tcPr>
          <w:p w14:paraId="172C8E4F" w14:textId="77777777" w:rsidR="00FF5139" w:rsidRPr="00643A2D" w:rsidRDefault="00FF5139" w:rsidP="009D2E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1</w:t>
            </w:r>
          </w:p>
        </w:tc>
        <w:tc>
          <w:tcPr>
            <w:tcW w:w="3253" w:type="dxa"/>
          </w:tcPr>
          <w:p w14:paraId="235C1BAE" w14:textId="77777777" w:rsidR="00FF5139" w:rsidRPr="00643A2D" w:rsidRDefault="00FF5139" w:rsidP="009D2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FF5139" w:rsidRPr="00643A2D" w14:paraId="3987F1D2" w14:textId="77777777" w:rsidTr="00C1440D">
        <w:tc>
          <w:tcPr>
            <w:tcW w:w="5809" w:type="dxa"/>
          </w:tcPr>
          <w:p w14:paraId="5B513850" w14:textId="0E1466AA" w:rsidR="00FF5139" w:rsidRDefault="00FF5139" w:rsidP="009D2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test de la flamme permet d’identifier le gaz formé.</w:t>
            </w:r>
          </w:p>
          <w:p w14:paraId="3FB34E7E" w14:textId="5CD6FD3B" w:rsidR="0067778D" w:rsidRDefault="0067778D" w:rsidP="009D2EF6">
            <w:pPr>
              <w:jc w:val="both"/>
              <w:rPr>
                <w:rFonts w:ascii="Arial" w:hAnsi="Arial" w:cs="Arial"/>
              </w:rPr>
            </w:pPr>
          </w:p>
          <w:p w14:paraId="465FD620" w14:textId="3D344307" w:rsidR="00FF5139" w:rsidRPr="0067778D" w:rsidRDefault="0067778D" w:rsidP="00D60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 attentivement les observations faites au cours de l’expérience pour identifier le 2</w:t>
            </w:r>
            <w:r w:rsidRPr="0067778D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produit formé.</w:t>
            </w:r>
          </w:p>
        </w:tc>
        <w:tc>
          <w:tcPr>
            <w:tcW w:w="3253" w:type="dxa"/>
          </w:tcPr>
          <w:p w14:paraId="65A657EC" w14:textId="27263C53" w:rsidR="00FF5139" w:rsidRPr="00643A2D" w:rsidRDefault="00FF5139" w:rsidP="009D2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tests de reconnaissance des ions et des gaz permettent d’identifier des espèces chimiques.</w:t>
            </w:r>
          </w:p>
        </w:tc>
      </w:tr>
    </w:tbl>
    <w:p w14:paraId="3DD29E30" w14:textId="540B759F" w:rsidR="00FF5139" w:rsidRDefault="00FF5139">
      <w:pPr>
        <w:rPr>
          <w:rFonts w:ascii="Arial" w:hAnsi="Arial" w:cs="Arial"/>
          <w:b/>
          <w:bCs/>
        </w:rPr>
      </w:pPr>
    </w:p>
    <w:p w14:paraId="56AC3AF6" w14:textId="6AD3839E" w:rsidR="00FF5139" w:rsidRDefault="00FF5139">
      <w:pPr>
        <w:rPr>
          <w:rFonts w:ascii="Arial" w:hAnsi="Arial" w:cs="Arial"/>
          <w:b/>
          <w:bCs/>
        </w:rPr>
      </w:pPr>
      <w:r w:rsidRPr="00FF5139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4F6D3DC8" wp14:editId="6436B7D8">
            <wp:extent cx="5760720" cy="2286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15BF" w14:textId="77777777" w:rsidR="00FF5139" w:rsidRPr="00643A2D" w:rsidRDefault="00FF5139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9"/>
        <w:gridCol w:w="3253"/>
      </w:tblGrid>
      <w:tr w:rsidR="00643A2D" w:rsidRPr="00643A2D" w14:paraId="1081E30B" w14:textId="77777777" w:rsidTr="00643A2D">
        <w:tc>
          <w:tcPr>
            <w:tcW w:w="5920" w:type="dxa"/>
          </w:tcPr>
          <w:p w14:paraId="760464A5" w14:textId="287F9447" w:rsidR="00643A2D" w:rsidRPr="00643A2D" w:rsidRDefault="001A2D53" w:rsidP="00677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Indications pour répondre à la question </w:t>
            </w:r>
            <w:r w:rsidR="006777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92" w:type="dxa"/>
          </w:tcPr>
          <w:p w14:paraId="2195F26C" w14:textId="7735DCF6" w:rsidR="00643A2D" w:rsidRPr="00643A2D" w:rsidRDefault="00643A2D" w:rsidP="00643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643A2D" w:rsidRPr="00643A2D" w14:paraId="4C022A2A" w14:textId="77777777" w:rsidTr="00643A2D">
        <w:tc>
          <w:tcPr>
            <w:tcW w:w="5920" w:type="dxa"/>
          </w:tcPr>
          <w:p w14:paraId="0658D20B" w14:textId="01D3A134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faut identifier le</w:t>
            </w:r>
            <w:r w:rsidR="006777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réactif</w:t>
            </w:r>
            <w:r w:rsidR="006777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67778D">
              <w:rPr>
                <w:rFonts w:ascii="Arial" w:hAnsi="Arial" w:cs="Arial"/>
              </w:rPr>
              <w:t>connaissant les produits formés. Utiliser la conservation des éléments chimiques.</w:t>
            </w:r>
            <w:r>
              <w:rPr>
                <w:rFonts w:ascii="Arial" w:hAnsi="Arial" w:cs="Arial"/>
              </w:rPr>
              <w:t xml:space="preserve"> </w:t>
            </w:r>
          </w:p>
          <w:p w14:paraId="2EDC0808" w14:textId="4A2CE0F7" w:rsidR="0067778D" w:rsidRDefault="0067778D" w:rsidP="001A2D53">
            <w:pPr>
              <w:jc w:val="both"/>
              <w:rPr>
                <w:rFonts w:ascii="Arial" w:hAnsi="Arial" w:cs="Arial"/>
              </w:rPr>
            </w:pPr>
          </w:p>
          <w:p w14:paraId="52AEE319" w14:textId="48002B0D" w:rsidR="001A2D53" w:rsidRPr="00A52902" w:rsidRDefault="0067778D" w:rsidP="006777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déduire ensuite l’espèce spectatrice.</w:t>
            </w:r>
          </w:p>
        </w:tc>
        <w:tc>
          <w:tcPr>
            <w:tcW w:w="3292" w:type="dxa"/>
          </w:tcPr>
          <w:p w14:paraId="1A4B0B6E" w14:textId="74BA3A4B" w:rsidR="00643A2D" w:rsidRPr="00643A2D" w:rsidRDefault="001A2D53" w:rsidP="006777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indispensable de bien connaître la définition </w:t>
            </w:r>
            <w:r w:rsidR="0067778D">
              <w:rPr>
                <w:rFonts w:ascii="Arial" w:hAnsi="Arial" w:cs="Arial"/>
              </w:rPr>
              <w:t>d’une espèce spectatrice.</w:t>
            </w:r>
          </w:p>
        </w:tc>
      </w:tr>
    </w:tbl>
    <w:p w14:paraId="59C36DC0" w14:textId="0673323F" w:rsidR="00643A2D" w:rsidRDefault="00643A2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4"/>
        <w:gridCol w:w="3258"/>
      </w:tblGrid>
      <w:tr w:rsidR="0067778D" w:rsidRPr="00643A2D" w14:paraId="087B368A" w14:textId="77777777" w:rsidTr="0067778D">
        <w:tc>
          <w:tcPr>
            <w:tcW w:w="5804" w:type="dxa"/>
          </w:tcPr>
          <w:p w14:paraId="6F9227CC" w14:textId="1B56E297" w:rsidR="0067778D" w:rsidRPr="00643A2D" w:rsidRDefault="0067778D" w:rsidP="00677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 3</w:t>
            </w:r>
          </w:p>
        </w:tc>
        <w:tc>
          <w:tcPr>
            <w:tcW w:w="3258" w:type="dxa"/>
          </w:tcPr>
          <w:p w14:paraId="550DAB8D" w14:textId="77777777" w:rsidR="0067778D" w:rsidRPr="00643A2D" w:rsidRDefault="0067778D" w:rsidP="009D2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67778D" w:rsidRPr="00643A2D" w14:paraId="59BBD34C" w14:textId="77777777" w:rsidTr="0067778D">
        <w:tc>
          <w:tcPr>
            <w:tcW w:w="5804" w:type="dxa"/>
          </w:tcPr>
          <w:p w14:paraId="646CDC6A" w14:textId="2D3CD497" w:rsidR="0067778D" w:rsidRDefault="0067778D" w:rsidP="00D60BD4">
            <w:pPr>
              <w:jc w:val="both"/>
              <w:rPr>
                <w:rFonts w:ascii="Arial" w:hAnsi="Arial" w:cs="Arial"/>
              </w:rPr>
            </w:pPr>
            <w:r w:rsidRPr="0067778D">
              <w:rPr>
                <w:rFonts w:ascii="Arial" w:hAnsi="Arial" w:cs="Arial"/>
              </w:rPr>
              <w:t xml:space="preserve">Aide 1 :  </w:t>
            </w:r>
            <w:r>
              <w:rPr>
                <w:rFonts w:ascii="Arial" w:hAnsi="Arial" w:cs="Arial"/>
              </w:rPr>
              <w:t xml:space="preserve">écrire les formules des réactifs à </w:t>
            </w:r>
            <w:r w:rsidR="00D60BD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auche de la flèche et les </w:t>
            </w:r>
            <w:r w:rsidR="00D60BD4">
              <w:rPr>
                <w:rFonts w:ascii="Arial" w:hAnsi="Arial" w:cs="Arial"/>
              </w:rPr>
              <w:t xml:space="preserve">formules des </w:t>
            </w:r>
            <w:r>
              <w:rPr>
                <w:rFonts w:ascii="Arial" w:hAnsi="Arial" w:cs="Arial"/>
              </w:rPr>
              <w:t>produits à droite.</w:t>
            </w:r>
          </w:p>
          <w:p w14:paraId="3B5384A4" w14:textId="77777777" w:rsidR="0067778D" w:rsidRPr="0067778D" w:rsidRDefault="0067778D" w:rsidP="00D60BD4">
            <w:pPr>
              <w:jc w:val="both"/>
              <w:rPr>
                <w:rFonts w:ascii="Arial" w:hAnsi="Arial" w:cs="Arial"/>
              </w:rPr>
            </w:pPr>
          </w:p>
          <w:p w14:paraId="056F1EB5" w14:textId="0DC9ADFA" w:rsidR="0067778D" w:rsidRPr="001A2D53" w:rsidRDefault="0067778D" w:rsidP="00D60BD4">
            <w:pPr>
              <w:jc w:val="both"/>
              <w:rPr>
                <w:rFonts w:ascii="Arial" w:hAnsi="Arial" w:cs="Arial"/>
                <w:iCs/>
              </w:rPr>
            </w:pPr>
            <w:r w:rsidRPr="0067778D">
              <w:rPr>
                <w:rFonts w:ascii="Arial" w:hAnsi="Arial" w:cs="Arial"/>
              </w:rPr>
              <w:t xml:space="preserve">Aide 2 : l’équation ajustée vérifie la conservation des éléments chimiques et la </w:t>
            </w:r>
            <w:r w:rsidR="00D60BD4">
              <w:rPr>
                <w:rFonts w:ascii="Arial" w:hAnsi="Arial" w:cs="Arial"/>
              </w:rPr>
              <w:t xml:space="preserve">conservation de la </w:t>
            </w:r>
            <w:r w:rsidRPr="0067778D">
              <w:rPr>
                <w:rFonts w:ascii="Arial" w:hAnsi="Arial" w:cs="Arial"/>
              </w:rPr>
              <w:t>charge électrique globale.</w:t>
            </w:r>
          </w:p>
        </w:tc>
        <w:tc>
          <w:tcPr>
            <w:tcW w:w="3258" w:type="dxa"/>
          </w:tcPr>
          <w:p w14:paraId="134F0692" w14:textId="26BB793F" w:rsidR="0067778D" w:rsidRPr="00643A2D" w:rsidRDefault="0067778D" w:rsidP="009D2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7778D">
              <w:rPr>
                <w:rFonts w:ascii="Arial" w:hAnsi="Arial" w:cs="Arial"/>
              </w:rPr>
              <w:t>es espèces spectatrices ne figurent pas dans l’équation de la réaction.</w:t>
            </w:r>
          </w:p>
        </w:tc>
      </w:tr>
    </w:tbl>
    <w:p w14:paraId="3AFEB6CF" w14:textId="77777777" w:rsidR="00FF5139" w:rsidRDefault="00FF5139" w:rsidP="00FF51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3"/>
        <w:gridCol w:w="3249"/>
      </w:tblGrid>
      <w:tr w:rsidR="001A2D53" w:rsidRPr="00643A2D" w14:paraId="5CCAFFA1" w14:textId="77777777" w:rsidTr="0067778D">
        <w:tc>
          <w:tcPr>
            <w:tcW w:w="5813" w:type="dxa"/>
          </w:tcPr>
          <w:p w14:paraId="26D12CEC" w14:textId="7AC91E0B" w:rsidR="001A2D53" w:rsidRPr="00643A2D" w:rsidRDefault="001A2D53" w:rsidP="00677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Indications pour répondre à la question</w:t>
            </w:r>
            <w:r w:rsidR="0067778D"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3249" w:type="dxa"/>
          </w:tcPr>
          <w:p w14:paraId="41B5214B" w14:textId="77777777" w:rsidR="001A2D53" w:rsidRPr="00643A2D" w:rsidRDefault="001A2D53" w:rsidP="001B1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A2D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1A2D53" w:rsidRPr="00643A2D" w14:paraId="4EC58935" w14:textId="77777777" w:rsidTr="0067778D">
        <w:tc>
          <w:tcPr>
            <w:tcW w:w="5813" w:type="dxa"/>
          </w:tcPr>
          <w:p w14:paraId="131F2145" w14:textId="226C84BD" w:rsidR="001A2D53" w:rsidRDefault="001A2D53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Comparez les quantités initiales en réactifs, coefficientées des nombres </w:t>
            </w:r>
            <w:r w:rsidR="00A52902">
              <w:rPr>
                <w:rFonts w:ascii="Arial" w:hAnsi="Arial" w:cs="Arial"/>
              </w:rPr>
              <w:t>stœchiométriques</w:t>
            </w:r>
            <w:r>
              <w:rPr>
                <w:rFonts w:ascii="Arial" w:hAnsi="Arial" w:cs="Arial"/>
              </w:rPr>
              <w:t>. Autrement dit, calculez :</w:t>
            </w:r>
          </w:p>
          <w:p w14:paraId="225A923B" w14:textId="0B9BED34" w:rsidR="001A2D53" w:rsidRPr="001A2D53" w:rsidRDefault="00F51EF4" w:rsidP="001A2D53">
            <w:pPr>
              <w:jc w:val="both"/>
              <w:rPr>
                <w:rFonts w:ascii="Arial" w:eastAsiaTheme="minorEastAsia" w:hAnsi="Arial" w:cs="Arial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Mg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et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5DEDD26D" w14:textId="0D241B34" w:rsidR="00DE2F4D" w:rsidRPr="001A2D53" w:rsidRDefault="001A2D53" w:rsidP="00D60BD4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Comparez ensuite ces quantités, pour apporter une conclusion.</w:t>
            </w:r>
          </w:p>
        </w:tc>
        <w:tc>
          <w:tcPr>
            <w:tcW w:w="3249" w:type="dxa"/>
          </w:tcPr>
          <w:p w14:paraId="10F36F05" w14:textId="77777777" w:rsidR="001A2D53" w:rsidRDefault="00DE2F4D" w:rsidP="001A2D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réactif limitant est le réactif qui s’épuise en premier. Cela permet de conclure après le calcul.</w:t>
            </w:r>
          </w:p>
          <w:p w14:paraId="07AE8F8B" w14:textId="5500097C" w:rsidR="00DE2F4D" w:rsidRPr="00643A2D" w:rsidRDefault="00DE2F4D" w:rsidP="001A2D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93821B" w14:textId="77777777" w:rsidR="00643A2D" w:rsidRDefault="00643A2D">
      <w:pPr>
        <w:rPr>
          <w:rFonts w:ascii="Arial" w:hAnsi="Arial" w:cs="Arial"/>
        </w:rPr>
      </w:pPr>
    </w:p>
    <w:p w14:paraId="3BCB9FC0" w14:textId="77777777" w:rsidR="002F498E" w:rsidRDefault="002F498E">
      <w:pPr>
        <w:rPr>
          <w:rFonts w:ascii="Arial" w:hAnsi="Arial" w:cs="Arial"/>
        </w:rPr>
      </w:pPr>
    </w:p>
    <w:p w14:paraId="613E8200" w14:textId="7C1BB1CF" w:rsidR="005C0B20" w:rsidRDefault="005C0B20">
      <w:pPr>
        <w:rPr>
          <w:rFonts w:ascii="Arial" w:hAnsi="Arial" w:cs="Arial"/>
        </w:rPr>
      </w:pPr>
    </w:p>
    <w:p w14:paraId="4D815626" w14:textId="75D2C4B2" w:rsidR="00C1440D" w:rsidRDefault="00C1440D">
      <w:pPr>
        <w:rPr>
          <w:rFonts w:ascii="Arial" w:hAnsi="Arial" w:cs="Arial"/>
        </w:rPr>
      </w:pPr>
    </w:p>
    <w:p w14:paraId="11862F40" w14:textId="77777777" w:rsidR="00C1440D" w:rsidRDefault="00C1440D" w:rsidP="00C144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Exercice bilan sur la transformation chimique</w:t>
      </w:r>
    </w:p>
    <w:p w14:paraId="63CF6AE9" w14:textId="77777777" w:rsidR="00C1440D" w:rsidRDefault="00C1440D" w:rsidP="00C144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CORRECTION</w:t>
      </w:r>
    </w:p>
    <w:p w14:paraId="2745637C" w14:textId="77777777" w:rsidR="00C1440D" w:rsidRDefault="00C1440D" w:rsidP="00C144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1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C1440D" w14:paraId="1E29BA7F" w14:textId="77777777" w:rsidTr="00E80056">
        <w:tc>
          <w:tcPr>
            <w:tcW w:w="5919" w:type="dxa"/>
          </w:tcPr>
          <w:p w14:paraId="2C0642AC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Réponse attendue pour un(e) élève</w:t>
            </w:r>
          </w:p>
        </w:tc>
        <w:tc>
          <w:tcPr>
            <w:tcW w:w="3292" w:type="dxa"/>
          </w:tcPr>
          <w:p w14:paraId="073883EC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Commentaires</w:t>
            </w:r>
          </w:p>
        </w:tc>
      </w:tr>
      <w:tr w:rsidR="00C1440D" w14:paraId="6DA01C2A" w14:textId="77777777" w:rsidTr="00E80056">
        <w:tc>
          <w:tcPr>
            <w:tcW w:w="5919" w:type="dxa"/>
          </w:tcPr>
          <w:p w14:paraId="41E451BC" w14:textId="77777777" w:rsidR="00C1440D" w:rsidRPr="00470494" w:rsidRDefault="00C1440D" w:rsidP="00E80056">
            <w:pPr>
              <w:pStyle w:val="Paragraphedeliste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Le test à la flamme prouve qu’il s’est formé du dihydrogène lors de la transformation chimique.</w:t>
            </w:r>
          </w:p>
          <w:p w14:paraId="6F206A97" w14:textId="3F0D6F55" w:rsidR="00C1440D" w:rsidRDefault="00C1440D" w:rsidP="00E80056">
            <w:pPr>
              <w:pStyle w:val="Paragraphedeliste"/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 se forme également </w:t>
            </w:r>
            <w:r w:rsidRPr="00470494">
              <w:rPr>
                <w:rFonts w:ascii="Arial" w:eastAsia="Calibri" w:hAnsi="Arial" w:cs="Arial"/>
              </w:rPr>
              <w:t>des ions magnésium Mg</w:t>
            </w:r>
            <w:r w:rsidRPr="00470494">
              <w:rPr>
                <w:rFonts w:ascii="Arial" w:eastAsia="Calibri" w:hAnsi="Arial" w:cs="Arial"/>
                <w:vertAlign w:val="superscript"/>
              </w:rPr>
              <w:t>2+</w:t>
            </w:r>
            <w:r w:rsidR="00F51EF4">
              <w:rPr>
                <w:rFonts w:ascii="Arial" w:eastAsia="Calibri" w:hAnsi="Arial" w:cs="Arial"/>
              </w:rPr>
              <w:t>(</w:t>
            </w:r>
            <w:proofErr w:type="spellStart"/>
            <w:r w:rsidR="00F51EF4">
              <w:rPr>
                <w:rFonts w:ascii="Arial" w:eastAsia="Calibri" w:hAnsi="Arial" w:cs="Arial"/>
              </w:rPr>
              <w:t>aq</w:t>
            </w:r>
            <w:proofErr w:type="spellEnd"/>
            <w:r w:rsidR="00F51EF4">
              <w:rPr>
                <w:rFonts w:ascii="Arial" w:eastAsia="Calibri" w:hAnsi="Arial" w:cs="Arial"/>
              </w:rPr>
              <w:t>)</w:t>
            </w:r>
            <w:r w:rsidRPr="00470494">
              <w:rPr>
                <w:rFonts w:ascii="Arial" w:eastAsia="Calibri" w:hAnsi="Arial" w:cs="Arial"/>
              </w:rPr>
              <w:t xml:space="preserve"> mis en évidence par un test ca</w:t>
            </w:r>
            <w:r>
              <w:rPr>
                <w:rFonts w:ascii="Arial" w:eastAsia="Calibri" w:hAnsi="Arial" w:cs="Arial"/>
              </w:rPr>
              <w:t>ractéristique (clairement dit dans l’énoncé).</w:t>
            </w:r>
          </w:p>
          <w:p w14:paraId="49A62621" w14:textId="7660418E" w:rsidR="00C1440D" w:rsidRPr="00470494" w:rsidRDefault="00C1440D" w:rsidP="00E80056">
            <w:pPr>
              <w:pStyle w:val="Paragraphedeliste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Donc les produits de la transformation chimique sont H</w:t>
            </w:r>
            <w:r w:rsidRPr="00470494">
              <w:rPr>
                <w:rFonts w:ascii="Arial" w:eastAsia="Calibri" w:hAnsi="Arial" w:cs="Arial"/>
                <w:vertAlign w:val="subscript"/>
              </w:rPr>
              <w:t>2</w:t>
            </w:r>
            <w:r w:rsidR="00F51EF4" w:rsidRPr="00F51EF4">
              <w:rPr>
                <w:rFonts w:ascii="Arial" w:eastAsia="Calibri" w:hAnsi="Arial" w:cs="Arial"/>
              </w:rPr>
              <w:t> (g)</w:t>
            </w:r>
            <w:r w:rsidRPr="00470494">
              <w:rPr>
                <w:rFonts w:ascii="Arial" w:eastAsia="Calibri" w:hAnsi="Arial" w:cs="Arial"/>
                <w:vertAlign w:val="subscript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et </w:t>
            </w:r>
            <w:r w:rsidRPr="00470494">
              <w:rPr>
                <w:rFonts w:ascii="Arial" w:eastAsia="Calibri" w:hAnsi="Arial" w:cs="Arial"/>
              </w:rPr>
              <w:t>Mg</w:t>
            </w:r>
            <w:r w:rsidRPr="00470494">
              <w:rPr>
                <w:rFonts w:ascii="Arial" w:eastAsia="Calibri" w:hAnsi="Arial" w:cs="Arial"/>
                <w:vertAlign w:val="superscript"/>
              </w:rPr>
              <w:t>2+</w:t>
            </w:r>
            <w:r w:rsidRPr="00F51EF4">
              <w:rPr>
                <w:rFonts w:ascii="Arial" w:eastAsia="Calibri" w:hAnsi="Arial" w:cs="Arial"/>
              </w:rPr>
              <w:t>(</w:t>
            </w:r>
            <w:proofErr w:type="spellStart"/>
            <w:r w:rsidRPr="00F51EF4">
              <w:rPr>
                <w:rFonts w:ascii="Arial" w:eastAsia="Calibri" w:hAnsi="Arial" w:cs="Arial"/>
              </w:rPr>
              <w:t>aq</w:t>
            </w:r>
            <w:proofErr w:type="spellEnd"/>
            <w:r w:rsidRPr="00F51EF4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292" w:type="dxa"/>
          </w:tcPr>
          <w:p w14:paraId="0611A2D3" w14:textId="77777777" w:rsidR="00C1440D" w:rsidRDefault="00C1440D" w:rsidP="00E800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657B35" w14:textId="77777777" w:rsidR="00C1440D" w:rsidRDefault="00C1440D" w:rsidP="00C1440D">
      <w:pPr>
        <w:rPr>
          <w:rFonts w:ascii="Arial" w:hAnsi="Arial" w:cs="Arial"/>
        </w:rPr>
      </w:pPr>
    </w:p>
    <w:p w14:paraId="7A347525" w14:textId="77777777" w:rsidR="00C1440D" w:rsidRDefault="00C1440D" w:rsidP="00C144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2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C1440D" w14:paraId="20B1B0B0" w14:textId="77777777" w:rsidTr="00E80056">
        <w:tc>
          <w:tcPr>
            <w:tcW w:w="5920" w:type="dxa"/>
          </w:tcPr>
          <w:p w14:paraId="497F04ED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Réponse attendue pour un(e) élève</w:t>
            </w:r>
          </w:p>
        </w:tc>
        <w:tc>
          <w:tcPr>
            <w:tcW w:w="3292" w:type="dxa"/>
          </w:tcPr>
          <w:p w14:paraId="28ECD4EF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Commentaires</w:t>
            </w:r>
          </w:p>
        </w:tc>
      </w:tr>
      <w:tr w:rsidR="00C1440D" w14:paraId="22776EBC" w14:textId="77777777" w:rsidTr="00E80056">
        <w:tc>
          <w:tcPr>
            <w:tcW w:w="5920" w:type="dxa"/>
          </w:tcPr>
          <w:p w14:paraId="5BD41DF0" w14:textId="77777777" w:rsidR="00C1440D" w:rsidRDefault="00C1440D" w:rsidP="00E80056">
            <w:pPr>
              <w:pStyle w:val="Paragraphedeliste"/>
              <w:ind w:left="3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Il s’est formé les produits </w:t>
            </w:r>
            <w:r>
              <w:rPr>
                <w:rFonts w:ascii="Arial" w:eastAsia="Calibri" w:hAnsi="Arial" w:cs="Arial"/>
              </w:rPr>
              <w:t>H</w:t>
            </w:r>
            <w:r w:rsidRPr="00470494">
              <w:rPr>
                <w:rFonts w:ascii="Arial" w:eastAsia="Calibri" w:hAnsi="Arial" w:cs="Arial"/>
                <w:vertAlign w:val="subscript"/>
              </w:rPr>
              <w:t>2</w:t>
            </w:r>
            <w:r w:rsidRPr="00F51EF4">
              <w:rPr>
                <w:rFonts w:ascii="Arial" w:eastAsia="Calibri" w:hAnsi="Arial" w:cs="Arial"/>
              </w:rPr>
              <w:t>(g)</w:t>
            </w:r>
            <w:r w:rsidRPr="00470494">
              <w:rPr>
                <w:rFonts w:ascii="Arial" w:eastAsia="Calibri" w:hAnsi="Arial" w:cs="Arial"/>
                <w:vertAlign w:val="subscript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et </w:t>
            </w:r>
            <w:r w:rsidRPr="00470494">
              <w:rPr>
                <w:rFonts w:ascii="Arial" w:eastAsia="Calibri" w:hAnsi="Arial" w:cs="Arial"/>
              </w:rPr>
              <w:t>Mg</w:t>
            </w:r>
            <w:r w:rsidRPr="00470494">
              <w:rPr>
                <w:rFonts w:ascii="Arial" w:eastAsia="Calibri" w:hAnsi="Arial" w:cs="Arial"/>
                <w:vertAlign w:val="superscript"/>
              </w:rPr>
              <w:t>2+</w:t>
            </w:r>
            <w:r w:rsidRPr="00F51EF4">
              <w:rPr>
                <w:rFonts w:ascii="Arial" w:eastAsia="Calibri" w:hAnsi="Arial" w:cs="Arial"/>
              </w:rPr>
              <w:t>(</w:t>
            </w:r>
            <w:proofErr w:type="spellStart"/>
            <w:r w:rsidRPr="00F51EF4">
              <w:rPr>
                <w:rFonts w:ascii="Arial" w:eastAsia="Calibri" w:hAnsi="Arial" w:cs="Arial"/>
              </w:rPr>
              <w:t>aq</w:t>
            </w:r>
            <w:proofErr w:type="spellEnd"/>
            <w:r w:rsidRPr="00F51EF4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donc les réactifs contiennent les éléments chimiques H et Mg. Les réactifs sont donc les ions H</w:t>
            </w:r>
            <w:r w:rsidRPr="00470494">
              <w:rPr>
                <w:rFonts w:ascii="Arial" w:eastAsia="Calibri" w:hAnsi="Arial" w:cs="Arial"/>
                <w:vertAlign w:val="superscript"/>
              </w:rPr>
              <w:t>+</w:t>
            </w:r>
            <w:r w:rsidRPr="00F51EF4">
              <w:rPr>
                <w:rFonts w:ascii="Arial" w:eastAsia="Calibri" w:hAnsi="Arial" w:cs="Arial"/>
              </w:rPr>
              <w:t>(</w:t>
            </w:r>
            <w:proofErr w:type="spellStart"/>
            <w:r w:rsidRPr="00F51EF4">
              <w:rPr>
                <w:rFonts w:ascii="Arial" w:eastAsia="Calibri" w:hAnsi="Arial" w:cs="Arial"/>
              </w:rPr>
              <w:t>aq</w:t>
            </w:r>
            <w:proofErr w:type="spellEnd"/>
            <w:r w:rsidRPr="00F51EF4">
              <w:rPr>
                <w:rFonts w:ascii="Arial" w:eastAsia="Calibri" w:hAnsi="Arial" w:cs="Arial"/>
              </w:rPr>
              <w:t>)</w:t>
            </w:r>
            <w:r w:rsidRPr="00470494">
              <w:rPr>
                <w:rFonts w:ascii="Arial" w:eastAsia="Calibri" w:hAnsi="Arial" w:cs="Arial"/>
                <w:vertAlign w:val="subscript"/>
              </w:rPr>
              <w:t xml:space="preserve"> </w:t>
            </w:r>
            <w:r>
              <w:rPr>
                <w:rFonts w:ascii="Arial" w:eastAsia="Calibri" w:hAnsi="Arial" w:cs="Arial"/>
              </w:rPr>
              <w:t>et le magnésium solide Mg</w:t>
            </w:r>
            <w:r w:rsidRPr="00F51EF4">
              <w:rPr>
                <w:rFonts w:ascii="Arial" w:eastAsia="Calibri" w:hAnsi="Arial" w:cs="Arial"/>
              </w:rPr>
              <w:t>(s)</w:t>
            </w:r>
            <w:r>
              <w:rPr>
                <w:rFonts w:ascii="Arial" w:eastAsia="Calibri" w:hAnsi="Arial" w:cs="Arial"/>
              </w:rPr>
              <w:t>.</w:t>
            </w:r>
          </w:p>
          <w:p w14:paraId="738D5D65" w14:textId="77777777" w:rsidR="00C1440D" w:rsidRDefault="00C1440D" w:rsidP="00E80056">
            <w:pPr>
              <w:pStyle w:val="Paragraphedeliste"/>
              <w:ind w:left="34"/>
              <w:rPr>
                <w:rFonts w:ascii="Arial" w:eastAsia="Calibri" w:hAnsi="Arial" w:cs="Arial"/>
              </w:rPr>
            </w:pPr>
          </w:p>
          <w:p w14:paraId="1144EA66" w14:textId="77777777" w:rsidR="00C1440D" w:rsidRPr="00470494" w:rsidRDefault="00C1440D" w:rsidP="00E80056">
            <w:pPr>
              <w:pStyle w:val="Paragraphedeliste"/>
              <w:ind w:left="34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La seule espèce chimique introduite initialement dans le tube à essai et qui n’a pas réagi est l’on chlorure Cl</w:t>
            </w:r>
            <w:r>
              <w:rPr>
                <w:rFonts w:ascii="Arial" w:eastAsia="Calibri" w:hAnsi="Arial" w:cs="Arial"/>
                <w:vertAlign w:val="superscript"/>
              </w:rPr>
              <w:t>-</w:t>
            </w:r>
            <w:r w:rsidRPr="00F51EF4">
              <w:rPr>
                <w:rFonts w:ascii="Arial" w:eastAsia="Calibri" w:hAnsi="Arial" w:cs="Arial"/>
              </w:rPr>
              <w:t>(</w:t>
            </w:r>
            <w:proofErr w:type="spellStart"/>
            <w:r w:rsidRPr="00F51EF4">
              <w:rPr>
                <w:rFonts w:ascii="Arial" w:eastAsia="Calibri" w:hAnsi="Arial" w:cs="Arial"/>
              </w:rPr>
              <w:t>aq</w:t>
            </w:r>
            <w:proofErr w:type="spellEnd"/>
            <w:r w:rsidRPr="00F51EF4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  <w:vertAlign w:val="subscript"/>
              </w:rPr>
              <w:t> </w:t>
            </w:r>
            <w:r>
              <w:rPr>
                <w:rFonts w:ascii="Arial" w:eastAsia="Calibri" w:hAnsi="Arial" w:cs="Arial"/>
              </w:rPr>
              <w:t>: il s’agit de l’espèce spectatrice.</w:t>
            </w:r>
          </w:p>
        </w:tc>
        <w:tc>
          <w:tcPr>
            <w:tcW w:w="3292" w:type="dxa"/>
          </w:tcPr>
          <w:p w14:paraId="1BE10487" w14:textId="77777777" w:rsidR="00C1440D" w:rsidRDefault="00C1440D" w:rsidP="00E80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réactifs sont des espèces présentes dans le mélange à l’état initial et qui se transforment en de nouvelles espèces chimiques.</w:t>
            </w:r>
          </w:p>
        </w:tc>
      </w:tr>
    </w:tbl>
    <w:p w14:paraId="5ADFE4E8" w14:textId="77777777" w:rsidR="00C1440D" w:rsidRDefault="00C1440D" w:rsidP="00C1440D">
      <w:pPr>
        <w:rPr>
          <w:rFonts w:ascii="Arial" w:hAnsi="Arial" w:cs="Arial"/>
        </w:rPr>
      </w:pPr>
    </w:p>
    <w:p w14:paraId="5A5D847A" w14:textId="77777777" w:rsidR="00C1440D" w:rsidRDefault="00C1440D" w:rsidP="00C144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3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C1440D" w14:paraId="46BE6FE2" w14:textId="77777777" w:rsidTr="00E80056">
        <w:tc>
          <w:tcPr>
            <w:tcW w:w="5920" w:type="dxa"/>
          </w:tcPr>
          <w:p w14:paraId="50B0213F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Réponse attendue pour un(e) élève</w:t>
            </w:r>
          </w:p>
        </w:tc>
        <w:tc>
          <w:tcPr>
            <w:tcW w:w="3292" w:type="dxa"/>
          </w:tcPr>
          <w:p w14:paraId="0FF8616E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Commentaires</w:t>
            </w:r>
          </w:p>
        </w:tc>
      </w:tr>
      <w:tr w:rsidR="00C1440D" w14:paraId="59C89E63" w14:textId="77777777" w:rsidTr="00E80056">
        <w:tc>
          <w:tcPr>
            <w:tcW w:w="5920" w:type="dxa"/>
          </w:tcPr>
          <w:p w14:paraId="12D7106A" w14:textId="77777777" w:rsidR="00C1440D" w:rsidRPr="00AF5CE1" w:rsidRDefault="00C1440D" w:rsidP="00E80056">
            <w:pPr>
              <w:tabs>
                <w:tab w:val="left" w:pos="-142"/>
              </w:tabs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F9D67C8" w14:textId="048CF406" w:rsidR="00C1440D" w:rsidRPr="00AF5CE1" w:rsidRDefault="00C1440D" w:rsidP="00E80056">
            <w:pPr>
              <w:tabs>
                <w:tab w:val="left" w:pos="-142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Mg(s)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 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(aq)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→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(aq)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 xml:space="preserve">1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(g)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34A3431E" w14:textId="77777777" w:rsidR="00C1440D" w:rsidRPr="00470494" w:rsidRDefault="00C1440D" w:rsidP="00E80056">
            <w:pPr>
              <w:pStyle w:val="Paragraphedeliste"/>
              <w:ind w:left="34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14:paraId="7652991B" w14:textId="77777777" w:rsidR="00C1440D" w:rsidRDefault="00C1440D" w:rsidP="00E80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 vérifier la conservation des éléments chimiques (H et Mg) et la conservation totale des charges (2 charges positives de chaque côté de l’équation)</w:t>
            </w:r>
          </w:p>
        </w:tc>
      </w:tr>
    </w:tbl>
    <w:p w14:paraId="0071264B" w14:textId="77777777" w:rsidR="00C1440D" w:rsidRDefault="00C1440D" w:rsidP="00C1440D">
      <w:pPr>
        <w:rPr>
          <w:rFonts w:ascii="Arial" w:hAnsi="Arial" w:cs="Arial"/>
          <w:b/>
          <w:bCs/>
        </w:rPr>
      </w:pPr>
    </w:p>
    <w:p w14:paraId="0FD6B50F" w14:textId="77777777" w:rsidR="00C1440D" w:rsidRDefault="00C1440D" w:rsidP="00C144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4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C1440D" w14:paraId="211F4F2B" w14:textId="77777777" w:rsidTr="00E80056">
        <w:tc>
          <w:tcPr>
            <w:tcW w:w="5920" w:type="dxa"/>
          </w:tcPr>
          <w:p w14:paraId="3AECC190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Réponse attendue pour un(e) élève</w:t>
            </w:r>
          </w:p>
        </w:tc>
        <w:tc>
          <w:tcPr>
            <w:tcW w:w="3292" w:type="dxa"/>
          </w:tcPr>
          <w:p w14:paraId="27CA90BC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Commentaires</w:t>
            </w:r>
          </w:p>
        </w:tc>
      </w:tr>
      <w:tr w:rsidR="00C1440D" w14:paraId="0AC433C2" w14:textId="77777777" w:rsidTr="00E80056">
        <w:tc>
          <w:tcPr>
            <w:tcW w:w="5920" w:type="dxa"/>
          </w:tcPr>
          <w:p w14:paraId="492CFA6A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Méthode n°1</w:t>
            </w:r>
          </w:p>
          <w:p w14:paraId="5D8F8D85" w14:textId="5D3989E0" w:rsidR="00C1440D" w:rsidRDefault="00C1440D" w:rsidP="00C1440D">
            <w:pPr>
              <w:pStyle w:val="Paragraphedeliste"/>
              <w:numPr>
                <w:ilvl w:val="0"/>
                <w:numId w:val="13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Les deux réactifs sont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>
              <w:rPr>
                <w:rFonts w:ascii="Arial" w:eastAsiaTheme="minorEastAsia" w:hAnsi="Arial" w:cs="Arial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(aq)</m:t>
              </m:r>
            </m:oMath>
            <w:r>
              <w:rPr>
                <w:rFonts w:ascii="Arial" w:eastAsiaTheme="minorEastAsia" w:hAnsi="Arial" w:cs="Arial"/>
              </w:rPr>
              <w:t>. On compare les quantités de matière à l’état initial :</w:t>
            </w:r>
          </w:p>
          <w:p w14:paraId="67351F6D" w14:textId="17F38572" w:rsidR="00C1440D" w:rsidRDefault="00F51EF4" w:rsidP="00E80056">
            <w:pPr>
              <w:jc w:val="center"/>
              <w:rPr>
                <w:rFonts w:ascii="Arial" w:eastAsiaTheme="minorEastAsia" w:hAnsi="Arial" w:cs="Aria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=10</m:t>
                </m:r>
                <m:r>
                  <w:rPr>
                    <w:rFonts w:ascii="Cambria Math" w:hAnsi="Cambria Math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mmol</m:t>
                </m:r>
              </m:oMath>
            </m:oMathPara>
          </w:p>
          <w:p w14:paraId="7C0378F4" w14:textId="4163A84D" w:rsidR="00C1440D" w:rsidRPr="00F66D88" w:rsidRDefault="00F51EF4" w:rsidP="00E80056">
            <w:pPr>
              <w:pStyle w:val="Paragraphedeliste"/>
              <w:ind w:left="360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 25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mmol</m:t>
                </m:r>
              </m:oMath>
            </m:oMathPara>
          </w:p>
          <w:p w14:paraId="2C44191C" w14:textId="77777777" w:rsidR="00C1440D" w:rsidRPr="00F66D88" w:rsidRDefault="00C1440D" w:rsidP="00E80056">
            <w:pPr>
              <w:pStyle w:val="Paragraphedeliste"/>
              <w:ind w:left="360"/>
              <w:rPr>
                <w:rFonts w:ascii="Arial" w:eastAsiaTheme="minorEastAsia" w:hAnsi="Arial" w:cs="Arial"/>
              </w:rPr>
            </w:pPr>
            <w:r>
              <w:rPr>
                <w:rFonts w:ascii="Arial" w:eastAsia="Calibri" w:hAnsi="Arial" w:cs="Arial"/>
              </w:rPr>
              <w:t>Donc :</w:t>
            </w:r>
          </w:p>
          <w:p w14:paraId="4B841360" w14:textId="5CE762AB" w:rsidR="00C1440D" w:rsidRDefault="00F51EF4" w:rsidP="00E80056">
            <w:pPr>
              <w:pStyle w:val="Paragraphedeliste"/>
              <w:ind w:left="360"/>
              <w:jc w:val="center"/>
              <w:rPr>
                <w:rFonts w:ascii="Arial" w:eastAsiaTheme="minorEastAsia" w:hAnsi="Arial" w:cs="Arial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  <w:p w14:paraId="24E8194D" w14:textId="7212ED6E" w:rsidR="00C1440D" w:rsidRDefault="00C1440D" w:rsidP="00E80056">
            <w:pPr>
              <w:pStyle w:val="Paragraphedeliste"/>
              <w:ind w:left="36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Le réactif limitant est donc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292" w:type="dxa"/>
          </w:tcPr>
          <w:p w14:paraId="771F6720" w14:textId="77777777" w:rsidR="00C1440D" w:rsidRDefault="00C1440D" w:rsidP="00E80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Attention à bien prendre en compte les nombres stœchiométriques.</w:t>
            </w:r>
          </w:p>
        </w:tc>
      </w:tr>
      <w:tr w:rsidR="00C1440D" w14:paraId="77EA800D" w14:textId="77777777" w:rsidTr="00E80056">
        <w:tc>
          <w:tcPr>
            <w:tcW w:w="5920" w:type="dxa"/>
          </w:tcPr>
          <w:p w14:paraId="24025A24" w14:textId="77777777" w:rsidR="00C1440D" w:rsidRDefault="00C1440D" w:rsidP="00E800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Méthode n°2</w:t>
            </w:r>
          </w:p>
          <w:p w14:paraId="0948E78E" w14:textId="11D2ADAE" w:rsidR="00C1440D" w:rsidRDefault="00C1440D" w:rsidP="00F51EF4">
            <w:pPr>
              <w:pStyle w:val="Paragraphedeliste"/>
              <w:numPr>
                <w:ilvl w:val="0"/>
                <w:numId w:val="14"/>
              </w:numPr>
              <w:suppressAutoHyphens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D’après l’équation de réaction chimique, il faut 2 mol d’ions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(aq)</m:t>
              </m:r>
            </m:oMath>
            <w:r>
              <w:rPr>
                <w:rFonts w:ascii="Arial" w:eastAsiaTheme="minorEastAsia" w:hAnsi="Arial" w:cs="Arial"/>
              </w:rPr>
              <w:t xml:space="preserve"> pour consommer 1</w:t>
            </w:r>
            <w:r w:rsidR="00F51EF4">
              <w:rPr>
                <w:rFonts w:ascii="Arial" w:eastAsiaTheme="minorEastAsia" w:hAnsi="Arial" w:cs="Arial"/>
              </w:rPr>
              <w:t> </w:t>
            </w:r>
            <w:r>
              <w:rPr>
                <w:rFonts w:ascii="Arial" w:eastAsiaTheme="minorEastAsia" w:hAnsi="Arial" w:cs="Arial"/>
              </w:rPr>
              <w:t xml:space="preserve">mol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Mg(s)</m:t>
              </m:r>
            </m:oMath>
            <w:r>
              <w:rPr>
                <w:rFonts w:ascii="Arial" w:eastAsiaTheme="minorEastAsia" w:hAnsi="Arial" w:cs="Arial"/>
              </w:rPr>
              <w:t>.</w:t>
            </w:r>
            <w:r>
              <w:rPr>
                <w:rFonts w:ascii="Arial" w:eastAsiaTheme="minorEastAsia" w:hAnsi="Arial" w:cs="Arial"/>
              </w:rPr>
              <w:br/>
              <w:t xml:space="preserve">On suppose que le magnésium est le réactif limitant. Pour consommer </w:t>
            </w:r>
            <m:oMath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mmol</m:t>
              </m:r>
            </m:oMath>
            <w:r>
              <w:rPr>
                <w:rFonts w:ascii="Arial" w:eastAsiaTheme="minorEastAsia" w:hAnsi="Arial" w:cs="Arial"/>
              </w:rPr>
              <w:t xml:space="preserve">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Mg</m:t>
              </m:r>
            </m:oMath>
            <w:r>
              <w:rPr>
                <w:rFonts w:ascii="Arial" w:eastAsiaTheme="minorEastAsia" w:hAnsi="Arial" w:cs="Arial"/>
              </w:rPr>
              <w:t>, il faut donc :</w:t>
            </w:r>
            <w:r>
              <w:rPr>
                <w:rFonts w:ascii="Arial" w:eastAsiaTheme="minorEastAsia" w:hAnsi="Arial" w:cs="Arial"/>
              </w:rPr>
              <w:br/>
            </w:r>
            <m:oMath>
              <m:r>
                <w:rPr>
                  <w:rFonts w:ascii="Cambria Math" w:hAnsi="Cambria Math"/>
                </w:rPr>
                <w:lastRenderedPageBreak/>
                <m:t>2×10</m:t>
              </m:r>
              <m:r>
                <w:rPr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mmol</m:t>
              </m:r>
              <m:r>
                <w:rPr>
                  <w:rFonts w:ascii="Cambria Math" w:hAnsi="Cambria Math"/>
                </w:rPr>
                <m:t>=20</m:t>
              </m:r>
              <m:r>
                <w:rPr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mmol</m:t>
              </m:r>
            </m:oMath>
            <w:r>
              <w:rPr>
                <w:rFonts w:ascii="Arial" w:eastAsiaTheme="minorEastAsia" w:hAnsi="Arial" w:cs="Arial"/>
              </w:rPr>
              <w:t xml:space="preserve"> de</w:t>
            </w:r>
            <w:r w:rsidR="00F51EF4">
              <w:rPr>
                <w:rFonts w:ascii="Arial" w:eastAsiaTheme="minorEastAsia" w:hAnsi="Arial" w:cs="Aria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(aq)</m:t>
              </m:r>
            </m:oMath>
            <w:r>
              <w:rPr>
                <w:rFonts w:ascii="Arial" w:eastAsiaTheme="minorEastAsia" w:hAnsi="Arial" w:cs="Arial"/>
              </w:rPr>
              <w:t>.</w:t>
            </w:r>
            <w:r>
              <w:rPr>
                <w:rFonts w:ascii="Arial" w:eastAsiaTheme="minorEastAsia" w:hAnsi="Arial" w:cs="Arial"/>
              </w:rPr>
              <w:br/>
              <w:t xml:space="preserve">Or, on en dispose de </w:t>
            </w:r>
            <m:oMath>
              <m:r>
                <w:rPr>
                  <w:rFonts w:ascii="Cambria Math" w:hAnsi="Cambria Math"/>
                </w:rPr>
                <m:t>25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mmol</m:t>
              </m:r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ascii="Arial" w:eastAsiaTheme="minorEastAsia" w:hAnsi="Arial" w:cs="Arial"/>
              </w:rPr>
              <w:br/>
            </w:r>
            <w:r>
              <w:rPr>
                <w:rFonts w:ascii="Arial" w:hAnsi="Arial" w:cs="Arial"/>
              </w:rPr>
              <w:t xml:space="preserve">L’hypothèse est donc validée, le réactif limitant est bien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Mg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(s)</m:t>
              </m:r>
            </m:oMath>
            <w:r>
              <w:rPr>
                <w:rFonts w:ascii="Arial" w:eastAsiaTheme="minorEastAsia" w:hAnsi="Arial" w:cs="Arial"/>
              </w:rPr>
              <w:t xml:space="preserve"> (et il restera 5</w:t>
            </w:r>
            <w:r w:rsidR="00F51EF4">
              <w:rPr>
                <w:rFonts w:ascii="Arial" w:eastAsiaTheme="minorEastAsia" w:hAnsi="Arial" w:cs="Arial"/>
              </w:rPr>
              <w:t> </w:t>
            </w:r>
            <w:proofErr w:type="spellStart"/>
            <w:r>
              <w:rPr>
                <w:rFonts w:ascii="Arial" w:eastAsiaTheme="minorEastAsia" w:hAnsi="Arial" w:cs="Arial"/>
              </w:rPr>
              <w:t>mmol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d’ions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(aq)</m:t>
              </m:r>
            </m:oMath>
            <w:r>
              <w:rPr>
                <w:rFonts w:ascii="Arial" w:eastAsiaTheme="minorEastAsia" w:hAnsi="Arial" w:cs="Arial"/>
              </w:rPr>
              <w:t xml:space="preserve"> à l’état final).</w:t>
            </w:r>
          </w:p>
        </w:tc>
        <w:tc>
          <w:tcPr>
            <w:tcW w:w="3292" w:type="dxa"/>
          </w:tcPr>
          <w:p w14:paraId="4CE7E935" w14:textId="2E48CCD8" w:rsidR="00C1440D" w:rsidRDefault="00C1440D" w:rsidP="00E80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Les proportions de réactifs consommés sont données par les nombres stœchiométriques (on aurait pu prendre 3</w:t>
            </w:r>
            <w:r w:rsidR="00F51EF4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mol et 1</w:t>
            </w:r>
            <w:r w:rsidR="00F51EF4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mol).</w:t>
            </w:r>
          </w:p>
        </w:tc>
      </w:tr>
      <w:tr w:rsidR="00C1440D" w14:paraId="179DC735" w14:textId="77777777" w:rsidTr="00E80056">
        <w:tc>
          <w:tcPr>
            <w:tcW w:w="5920" w:type="dxa"/>
          </w:tcPr>
          <w:p w14:paraId="7A3F5ED7" w14:textId="57ACB282" w:rsidR="00C1440D" w:rsidRDefault="00F51EF4" w:rsidP="00C1440D">
            <w:pPr>
              <w:pStyle w:val="Paragraphedeliste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À</w:t>
            </w:r>
            <w:r w:rsidR="00C1440D">
              <w:rPr>
                <w:rFonts w:ascii="Arial" w:eastAsia="Calibri" w:hAnsi="Arial" w:cs="Arial"/>
              </w:rPr>
              <w:t xml:space="preserve"> la fin de la transformation, il ne reste pas de solide, ce solide ne peut être que le magnésium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 w:rsidR="00C1440D">
              <w:rPr>
                <w:rFonts w:ascii="Arial" w:eastAsiaTheme="minorEastAsia" w:hAnsi="Arial" w:cs="Arial"/>
              </w:rPr>
              <w:t xml:space="preserve">. Ce réactif est donc entièrement consommé. Le réactif limitant est donc bien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 w:rsidR="00C1440D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3292" w:type="dxa"/>
          </w:tcPr>
          <w:p w14:paraId="6C266280" w14:textId="77777777" w:rsidR="00C1440D" w:rsidRDefault="00C1440D" w:rsidP="00F51EF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Cette méthode, non calculatoire, nécessite quand même de bien connaître le sens de l’expressio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n « réactif limitant ».</w:t>
            </w:r>
          </w:p>
        </w:tc>
      </w:tr>
    </w:tbl>
    <w:p w14:paraId="1AEFF5BA" w14:textId="77777777" w:rsidR="00C1440D" w:rsidRDefault="00C1440D" w:rsidP="00C1440D">
      <w:pPr>
        <w:rPr>
          <w:rFonts w:ascii="Arial" w:hAnsi="Arial" w:cs="Arial"/>
        </w:rPr>
      </w:pPr>
    </w:p>
    <w:p w14:paraId="02B2A043" w14:textId="77777777" w:rsidR="00C1440D" w:rsidRDefault="00C1440D" w:rsidP="00C1440D">
      <w:pPr>
        <w:rPr>
          <w:rFonts w:ascii="Arial" w:hAnsi="Arial" w:cs="Arial"/>
        </w:rPr>
      </w:pPr>
    </w:p>
    <w:p w14:paraId="6BC8CDA5" w14:textId="77777777" w:rsidR="00C1440D" w:rsidRPr="00643A2D" w:rsidRDefault="00C1440D">
      <w:pPr>
        <w:rPr>
          <w:rFonts w:ascii="Arial" w:hAnsi="Arial" w:cs="Arial"/>
        </w:rPr>
      </w:pPr>
    </w:p>
    <w:sectPr w:rsidR="00C1440D" w:rsidRPr="00643A2D" w:rsidSect="00FA3B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EA8"/>
    <w:multiLevelType w:val="hybridMultilevel"/>
    <w:tmpl w:val="7D20B760"/>
    <w:lvl w:ilvl="0" w:tplc="8EE442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20D"/>
    <w:multiLevelType w:val="hybridMultilevel"/>
    <w:tmpl w:val="45D08C4A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131D4"/>
    <w:multiLevelType w:val="hybridMultilevel"/>
    <w:tmpl w:val="45D08C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2EE3"/>
    <w:multiLevelType w:val="hybridMultilevel"/>
    <w:tmpl w:val="9752C1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012EF"/>
    <w:multiLevelType w:val="hybridMultilevel"/>
    <w:tmpl w:val="8D5A4C62"/>
    <w:lvl w:ilvl="0" w:tplc="00C60BF8">
      <w:numFmt w:val="bullet"/>
      <w:lvlText w:val="q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6B9"/>
    <w:multiLevelType w:val="hybridMultilevel"/>
    <w:tmpl w:val="6B0E7F7A"/>
    <w:lvl w:ilvl="0" w:tplc="00C60BF8">
      <w:numFmt w:val="bullet"/>
      <w:lvlText w:val="q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AD1"/>
    <w:multiLevelType w:val="hybridMultilevel"/>
    <w:tmpl w:val="9752C1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C43A5"/>
    <w:multiLevelType w:val="hybridMultilevel"/>
    <w:tmpl w:val="C82E2DAA"/>
    <w:lvl w:ilvl="0" w:tplc="5E8ECC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F0C95"/>
    <w:multiLevelType w:val="multilevel"/>
    <w:tmpl w:val="A4D040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6453C55"/>
    <w:multiLevelType w:val="hybridMultilevel"/>
    <w:tmpl w:val="9C40B9B8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14998"/>
    <w:multiLevelType w:val="multilevel"/>
    <w:tmpl w:val="2D7AEF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A925F69"/>
    <w:multiLevelType w:val="hybridMultilevel"/>
    <w:tmpl w:val="BD38C55E"/>
    <w:lvl w:ilvl="0" w:tplc="183CF4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42B0"/>
    <w:multiLevelType w:val="hybridMultilevel"/>
    <w:tmpl w:val="708C4780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3C6DF1"/>
    <w:multiLevelType w:val="hybridMultilevel"/>
    <w:tmpl w:val="9752C160"/>
    <w:lvl w:ilvl="0" w:tplc="859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75"/>
    <w:rsid w:val="001A2D53"/>
    <w:rsid w:val="001C2298"/>
    <w:rsid w:val="00234585"/>
    <w:rsid w:val="002410CE"/>
    <w:rsid w:val="002F498E"/>
    <w:rsid w:val="00477166"/>
    <w:rsid w:val="004D65B4"/>
    <w:rsid w:val="005B2DD4"/>
    <w:rsid w:val="005C0B20"/>
    <w:rsid w:val="00643A2D"/>
    <w:rsid w:val="0067778D"/>
    <w:rsid w:val="006A0592"/>
    <w:rsid w:val="006D7E75"/>
    <w:rsid w:val="008E2C28"/>
    <w:rsid w:val="00957CC0"/>
    <w:rsid w:val="00993B03"/>
    <w:rsid w:val="00A52902"/>
    <w:rsid w:val="00C1440D"/>
    <w:rsid w:val="00C70706"/>
    <w:rsid w:val="00D00A6D"/>
    <w:rsid w:val="00D60BD4"/>
    <w:rsid w:val="00DE2F4D"/>
    <w:rsid w:val="00F37118"/>
    <w:rsid w:val="00F51EF4"/>
    <w:rsid w:val="00FA3B33"/>
    <w:rsid w:val="00FC4DD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7E6"/>
  <w15:chartTrackingRefBased/>
  <w15:docId w15:val="{07803D72-C297-4C46-82EF-B21F593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3A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3A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Pesenti</dc:creator>
  <cp:keywords/>
  <dc:description/>
  <cp:lastModifiedBy>Gilles Claudel</cp:lastModifiedBy>
  <cp:revision>3</cp:revision>
  <dcterms:created xsi:type="dcterms:W3CDTF">2024-06-08T15:34:00Z</dcterms:created>
  <dcterms:modified xsi:type="dcterms:W3CDTF">2024-06-13T13:48:00Z</dcterms:modified>
</cp:coreProperties>
</file>