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790EF" w14:textId="1D467E4B" w:rsidR="00A4035F" w:rsidRDefault="00301AE5" w:rsidP="007F4A0F">
      <w:pPr>
        <w:pStyle w:val="Titre"/>
        <w:tabs>
          <w:tab w:val="left" w:pos="7797"/>
        </w:tabs>
        <w:jc w:val="left"/>
        <w:rPr>
          <w:rFonts w:asciiTheme="minorHAnsi" w:hAnsiTheme="minorHAnsi"/>
          <w:b w:val="0"/>
          <w:bCs w:val="0"/>
          <w:sz w:val="24"/>
        </w:rPr>
      </w:pPr>
      <w:r>
        <w:rPr>
          <w:rFonts w:asciiTheme="minorHAnsi" w:hAnsiTheme="minorHAnsi"/>
          <w:b w:val="0"/>
          <w:bCs w:val="0"/>
          <w:sz w:val="24"/>
        </w:rPr>
        <w:t>NOM</w:t>
      </w:r>
      <w:r w:rsidR="00A4035F" w:rsidRPr="00301AE5">
        <w:rPr>
          <w:rFonts w:asciiTheme="minorHAnsi" w:hAnsiTheme="minorHAnsi"/>
          <w:b w:val="0"/>
          <w:bCs w:val="0"/>
          <w:sz w:val="24"/>
        </w:rPr>
        <w:t xml:space="preserve"> : ………………………</w:t>
      </w:r>
      <w:r w:rsidRPr="00301AE5">
        <w:rPr>
          <w:rFonts w:asciiTheme="minorHAnsi" w:hAnsiTheme="minorHAnsi"/>
          <w:b w:val="0"/>
          <w:bCs w:val="0"/>
          <w:sz w:val="24"/>
        </w:rPr>
        <w:t>……</w:t>
      </w:r>
      <w:r w:rsidR="00A4035F" w:rsidRPr="00301AE5">
        <w:rPr>
          <w:rFonts w:asciiTheme="minorHAnsi" w:hAnsiTheme="minorHAnsi"/>
          <w:b w:val="0"/>
          <w:bCs w:val="0"/>
          <w:sz w:val="24"/>
        </w:rPr>
        <w:t xml:space="preserve">.    </w:t>
      </w:r>
      <w:r w:rsidR="00A4035F" w:rsidRPr="00301AE5">
        <w:rPr>
          <w:rFonts w:asciiTheme="minorHAnsi" w:hAnsiTheme="minorHAnsi"/>
          <w:b w:val="0"/>
          <w:bCs w:val="0"/>
          <w:sz w:val="24"/>
        </w:rPr>
        <w:tab/>
      </w:r>
      <w:r w:rsidR="00202E14">
        <w:rPr>
          <w:rFonts w:asciiTheme="minorHAnsi" w:hAnsiTheme="minorHAnsi"/>
          <w:b w:val="0"/>
          <w:bCs w:val="0"/>
          <w:sz w:val="24"/>
        </w:rPr>
        <w:tab/>
      </w:r>
      <w:r w:rsidR="00202E14">
        <w:rPr>
          <w:rFonts w:asciiTheme="minorHAnsi" w:hAnsiTheme="minorHAnsi"/>
          <w:b w:val="0"/>
          <w:bCs w:val="0"/>
          <w:sz w:val="24"/>
        </w:rPr>
        <w:tab/>
      </w:r>
      <w:r w:rsidR="002129C7" w:rsidRPr="00301AE5">
        <w:rPr>
          <w:rFonts w:asciiTheme="minorHAnsi" w:hAnsiTheme="minorHAnsi"/>
          <w:b w:val="0"/>
          <w:bCs w:val="0"/>
          <w:sz w:val="24"/>
        </w:rPr>
        <w:t>Classe : 5</w:t>
      </w:r>
      <w:r w:rsidR="002129C7" w:rsidRPr="00301AE5">
        <w:rPr>
          <w:rFonts w:asciiTheme="minorHAnsi" w:hAnsiTheme="minorHAnsi"/>
          <w:b w:val="0"/>
          <w:bCs w:val="0"/>
          <w:sz w:val="24"/>
          <w:vertAlign w:val="superscript"/>
        </w:rPr>
        <w:t>ème</w:t>
      </w:r>
      <w:r w:rsidR="00A71042" w:rsidRPr="00301AE5">
        <w:rPr>
          <w:rFonts w:asciiTheme="minorHAnsi" w:hAnsiTheme="minorHAnsi"/>
          <w:b w:val="0"/>
          <w:bCs w:val="0"/>
          <w:sz w:val="24"/>
          <w:vertAlign w:val="superscript"/>
        </w:rPr>
        <w:t xml:space="preserve"> </w:t>
      </w:r>
      <w:r w:rsidRPr="00301AE5">
        <w:rPr>
          <w:rFonts w:asciiTheme="minorHAnsi" w:hAnsiTheme="minorHAnsi"/>
          <w:b w:val="0"/>
          <w:bCs w:val="0"/>
          <w:sz w:val="24"/>
        </w:rPr>
        <w:t>…</w:t>
      </w:r>
    </w:p>
    <w:p w14:paraId="095FD7FA" w14:textId="3467B4A0" w:rsidR="002129C7" w:rsidRPr="00301AE5" w:rsidRDefault="00301AE5" w:rsidP="007F4A0F">
      <w:pPr>
        <w:pStyle w:val="Titre"/>
        <w:tabs>
          <w:tab w:val="left" w:pos="7797"/>
        </w:tabs>
        <w:jc w:val="left"/>
        <w:rPr>
          <w:rFonts w:asciiTheme="minorHAnsi" w:hAnsiTheme="minorHAnsi"/>
          <w:b w:val="0"/>
          <w:bCs w:val="0"/>
          <w:sz w:val="24"/>
          <w:vertAlign w:val="superscript"/>
        </w:rPr>
      </w:pPr>
      <w:r>
        <w:rPr>
          <w:rFonts w:asciiTheme="minorHAnsi" w:hAnsiTheme="minorHAnsi"/>
          <w:b w:val="0"/>
          <w:bCs w:val="0"/>
          <w:sz w:val="24"/>
        </w:rPr>
        <w:t xml:space="preserve">Prénom : </w:t>
      </w:r>
      <w:r w:rsidRPr="00301AE5">
        <w:rPr>
          <w:rFonts w:asciiTheme="minorHAnsi" w:hAnsiTheme="minorHAnsi"/>
          <w:b w:val="0"/>
          <w:bCs w:val="0"/>
          <w:sz w:val="24"/>
        </w:rPr>
        <w:t xml:space="preserve">…………………………….   </w:t>
      </w:r>
      <w:r w:rsidR="00A4035F" w:rsidRPr="00301AE5">
        <w:rPr>
          <w:rFonts w:asciiTheme="minorHAnsi" w:hAnsiTheme="minorHAnsi"/>
          <w:b w:val="0"/>
          <w:bCs w:val="0"/>
          <w:sz w:val="24"/>
        </w:rPr>
        <w:tab/>
      </w:r>
      <w:r w:rsidR="00202E14">
        <w:rPr>
          <w:rFonts w:asciiTheme="minorHAnsi" w:hAnsiTheme="minorHAnsi"/>
          <w:b w:val="0"/>
          <w:bCs w:val="0"/>
          <w:sz w:val="24"/>
        </w:rPr>
        <w:tab/>
      </w:r>
      <w:r w:rsidR="00202E14">
        <w:rPr>
          <w:rFonts w:asciiTheme="minorHAnsi" w:hAnsiTheme="minorHAnsi"/>
          <w:b w:val="0"/>
          <w:bCs w:val="0"/>
          <w:sz w:val="24"/>
        </w:rPr>
        <w:tab/>
      </w:r>
      <w:r w:rsidR="002129C7" w:rsidRPr="00301AE5">
        <w:rPr>
          <w:rFonts w:asciiTheme="minorHAnsi" w:hAnsiTheme="minorHAnsi"/>
          <w:b w:val="0"/>
          <w:bCs w:val="0"/>
          <w:sz w:val="24"/>
        </w:rPr>
        <w:t>Date : …/…/…</w:t>
      </w:r>
    </w:p>
    <w:p w14:paraId="3CED394F" w14:textId="77777777" w:rsidR="00EF2BEF" w:rsidRDefault="00EF2BEF" w:rsidP="007F4A0F">
      <w:pPr>
        <w:pStyle w:val="Titre"/>
        <w:rPr>
          <w:rFonts w:ascii="Times New Roman" w:hAnsi="Times New Roman"/>
          <w:sz w:val="24"/>
        </w:rPr>
      </w:pPr>
    </w:p>
    <w:p w14:paraId="73BC5AF8" w14:textId="65F1A304" w:rsidR="00527AC1" w:rsidRPr="00301AE5" w:rsidRDefault="002129C7" w:rsidP="007F4A0F">
      <w:pPr>
        <w:pStyle w:val="Titre"/>
        <w:rPr>
          <w:rFonts w:ascii="Times New Roman" w:hAnsi="Times New Roman"/>
          <w:sz w:val="28"/>
        </w:rPr>
      </w:pPr>
      <w:r w:rsidRPr="00301AE5">
        <w:rPr>
          <w:rFonts w:ascii="Times New Roman" w:hAnsi="Times New Roman"/>
          <w:sz w:val="28"/>
        </w:rPr>
        <w:t xml:space="preserve">Evaluation de </w:t>
      </w:r>
      <w:r w:rsidR="00301AE5" w:rsidRPr="00301AE5">
        <w:rPr>
          <w:rFonts w:ascii="Times New Roman" w:hAnsi="Times New Roman"/>
          <w:sz w:val="28"/>
        </w:rPr>
        <w:t>Physique Chimie</w:t>
      </w:r>
      <w:r w:rsidRPr="00301AE5">
        <w:rPr>
          <w:rFonts w:ascii="Times New Roman" w:hAnsi="Times New Roman"/>
          <w:sz w:val="28"/>
        </w:rPr>
        <w:t xml:space="preserve"> - </w:t>
      </w:r>
      <w:r w:rsidR="00527AC1" w:rsidRPr="00301AE5">
        <w:rPr>
          <w:rFonts w:ascii="Times New Roman" w:hAnsi="Times New Roman"/>
          <w:sz w:val="28"/>
        </w:rPr>
        <w:t>Sujet A</w:t>
      </w:r>
    </w:p>
    <w:p w14:paraId="1BFAE30B" w14:textId="77777777" w:rsidR="007F4A0F" w:rsidRDefault="007F4A0F" w:rsidP="007F4A0F">
      <w:pPr>
        <w:pStyle w:val="Titre"/>
        <w:rPr>
          <w:rFonts w:ascii="Times New Roman" w:hAnsi="Times New Roman"/>
          <w:sz w:val="24"/>
        </w:rPr>
      </w:pPr>
    </w:p>
    <w:tbl>
      <w:tblPr>
        <w:tblStyle w:val="Grilledutableau"/>
        <w:tblW w:w="1056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89"/>
        <w:gridCol w:w="435"/>
        <w:gridCol w:w="436"/>
        <w:gridCol w:w="436"/>
        <w:gridCol w:w="436"/>
        <w:gridCol w:w="1895"/>
        <w:gridCol w:w="4110"/>
        <w:gridCol w:w="925"/>
      </w:tblGrid>
      <w:tr w:rsidR="00757E87" w:rsidRPr="000653B3" w14:paraId="49B62D3B" w14:textId="77777777" w:rsidTr="00202E14">
        <w:trPr>
          <w:cantSplit/>
          <w:trHeight w:val="290"/>
          <w:jc w:val="center"/>
        </w:trPr>
        <w:tc>
          <w:tcPr>
            <w:tcW w:w="1889" w:type="dxa"/>
            <w:vMerge w:val="restart"/>
            <w:vAlign w:val="center"/>
          </w:tcPr>
          <w:p w14:paraId="02E4D5B9" w14:textId="77777777" w:rsidR="00757E87" w:rsidRPr="00202E14" w:rsidRDefault="00757E87" w:rsidP="007F4A0F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</w:pPr>
            <w:r w:rsidRPr="00202E14"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  <w:t>Domaines et composantes</w:t>
            </w:r>
          </w:p>
        </w:tc>
        <w:tc>
          <w:tcPr>
            <w:tcW w:w="1743" w:type="dxa"/>
            <w:gridSpan w:val="4"/>
            <w:vAlign w:val="center"/>
          </w:tcPr>
          <w:p w14:paraId="1FE7BA94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Exercice(s)</w:t>
            </w:r>
          </w:p>
        </w:tc>
        <w:tc>
          <w:tcPr>
            <w:tcW w:w="1895" w:type="dxa"/>
            <w:vMerge w:val="restart"/>
            <w:vAlign w:val="center"/>
          </w:tcPr>
          <w:p w14:paraId="17ED853B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 xml:space="preserve">Compétences du socle </w:t>
            </w:r>
          </w:p>
          <w:p w14:paraId="0E1CDB2A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contextualisées</w:t>
            </w:r>
          </w:p>
        </w:tc>
        <w:tc>
          <w:tcPr>
            <w:tcW w:w="4110" w:type="dxa"/>
            <w:vMerge w:val="restart"/>
            <w:vAlign w:val="center"/>
          </w:tcPr>
          <w:p w14:paraId="04108C9D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Observables</w:t>
            </w:r>
          </w:p>
          <w:p w14:paraId="09EF18EA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i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i/>
                <w:sz w:val="20"/>
                <w:szCs w:val="16"/>
              </w:rPr>
              <w:t>Je suis capable de…</w:t>
            </w:r>
          </w:p>
        </w:tc>
        <w:tc>
          <w:tcPr>
            <w:tcW w:w="925" w:type="dxa"/>
            <w:vMerge w:val="restart"/>
            <w:vAlign w:val="center"/>
          </w:tcPr>
          <w:p w14:paraId="349B6D20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Points</w:t>
            </w:r>
          </w:p>
        </w:tc>
      </w:tr>
      <w:tr w:rsidR="00757E87" w:rsidRPr="000653B3" w14:paraId="2C298798" w14:textId="77777777" w:rsidTr="00202E14">
        <w:trPr>
          <w:cantSplit/>
          <w:trHeight w:val="213"/>
          <w:jc w:val="center"/>
        </w:trPr>
        <w:tc>
          <w:tcPr>
            <w:tcW w:w="1889" w:type="dxa"/>
            <w:vMerge/>
            <w:vAlign w:val="center"/>
          </w:tcPr>
          <w:p w14:paraId="6CF20AA5" w14:textId="77777777" w:rsidR="00757E87" w:rsidRPr="00202E14" w:rsidRDefault="00757E87" w:rsidP="007F4A0F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435" w:type="dxa"/>
            <w:vAlign w:val="center"/>
          </w:tcPr>
          <w:p w14:paraId="1C8F5075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1</w:t>
            </w:r>
          </w:p>
        </w:tc>
        <w:tc>
          <w:tcPr>
            <w:tcW w:w="436" w:type="dxa"/>
            <w:vAlign w:val="center"/>
          </w:tcPr>
          <w:p w14:paraId="410E5D5D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2</w:t>
            </w:r>
          </w:p>
        </w:tc>
        <w:tc>
          <w:tcPr>
            <w:tcW w:w="436" w:type="dxa"/>
            <w:vAlign w:val="center"/>
          </w:tcPr>
          <w:p w14:paraId="5F208FDA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3</w:t>
            </w:r>
          </w:p>
        </w:tc>
        <w:tc>
          <w:tcPr>
            <w:tcW w:w="436" w:type="dxa"/>
            <w:vAlign w:val="center"/>
          </w:tcPr>
          <w:p w14:paraId="7F3B7A94" w14:textId="77777777" w:rsidR="00757E87" w:rsidRPr="00F96BC6" w:rsidRDefault="00757E87" w:rsidP="00757E87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  <w:r w:rsidRPr="00F96BC6">
              <w:rPr>
                <w:rFonts w:asciiTheme="minorHAnsi" w:hAnsiTheme="minorHAnsi"/>
                <w:b/>
                <w:sz w:val="20"/>
                <w:szCs w:val="16"/>
              </w:rPr>
              <w:t>4</w:t>
            </w:r>
          </w:p>
        </w:tc>
        <w:tc>
          <w:tcPr>
            <w:tcW w:w="1895" w:type="dxa"/>
            <w:vMerge/>
            <w:vAlign w:val="center"/>
          </w:tcPr>
          <w:p w14:paraId="27DA7E8C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4110" w:type="dxa"/>
            <w:vMerge/>
            <w:vAlign w:val="center"/>
          </w:tcPr>
          <w:p w14:paraId="0435813A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  <w:tc>
          <w:tcPr>
            <w:tcW w:w="925" w:type="dxa"/>
            <w:vMerge/>
            <w:vAlign w:val="center"/>
          </w:tcPr>
          <w:p w14:paraId="13AB42AC" w14:textId="77777777" w:rsidR="00757E87" w:rsidRPr="00F96BC6" w:rsidRDefault="00757E87" w:rsidP="007F4A0F">
            <w:pPr>
              <w:jc w:val="center"/>
              <w:rPr>
                <w:rFonts w:asciiTheme="minorHAnsi" w:hAnsiTheme="minorHAnsi"/>
                <w:b/>
                <w:sz w:val="20"/>
                <w:szCs w:val="16"/>
              </w:rPr>
            </w:pPr>
          </w:p>
        </w:tc>
      </w:tr>
      <w:tr w:rsidR="00202E14" w:rsidRPr="000653B3" w14:paraId="483B486D" w14:textId="77777777" w:rsidTr="00202E14">
        <w:trPr>
          <w:trHeight w:val="377"/>
          <w:jc w:val="center"/>
        </w:trPr>
        <w:tc>
          <w:tcPr>
            <w:tcW w:w="1889" w:type="dxa"/>
            <w:vMerge w:val="restart"/>
            <w:vAlign w:val="center"/>
          </w:tcPr>
          <w:p w14:paraId="50439428" w14:textId="77777777" w:rsidR="00202E14" w:rsidRPr="00202E14" w:rsidRDefault="00202E14" w:rsidP="007F4A0F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</w:pPr>
            <w:r w:rsidRPr="00202E14"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  <w:t>1.3) S’exprimer, communiquer en utilisant les langages scientifiques</w:t>
            </w:r>
          </w:p>
        </w:tc>
        <w:tc>
          <w:tcPr>
            <w:tcW w:w="1307" w:type="dxa"/>
            <w:gridSpan w:val="3"/>
            <w:vMerge w:val="restart"/>
            <w:vAlign w:val="center"/>
          </w:tcPr>
          <w:p w14:paraId="2E305F36" w14:textId="549A31B2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1   2   3   4</w:t>
            </w:r>
          </w:p>
        </w:tc>
        <w:tc>
          <w:tcPr>
            <w:tcW w:w="436" w:type="dxa"/>
            <w:vMerge w:val="restart"/>
            <w:vAlign w:val="center"/>
          </w:tcPr>
          <w:p w14:paraId="10C1713D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6821E3BC" w14:textId="4D607C68" w:rsidR="00202E14" w:rsidRPr="00202E14" w:rsidRDefault="00202E14" w:rsidP="007F4A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02E14">
              <w:rPr>
                <w:rFonts w:asciiTheme="minorHAnsi" w:hAnsiTheme="minorHAnsi"/>
                <w:sz w:val="18"/>
                <w:szCs w:val="16"/>
              </w:rPr>
              <w:t>Passer d’une forme de langage à une autre</w:t>
            </w:r>
          </w:p>
        </w:tc>
        <w:tc>
          <w:tcPr>
            <w:tcW w:w="4110" w:type="dxa"/>
            <w:vAlign w:val="center"/>
          </w:tcPr>
          <w:p w14:paraId="772A9470" w14:textId="62348C21" w:rsidR="00202E14" w:rsidRPr="00F96BC6" w:rsidRDefault="00202E14" w:rsidP="00995C0B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Etablir une liste de matériel à partir d’un schéma</w:t>
            </w:r>
          </w:p>
        </w:tc>
        <w:tc>
          <w:tcPr>
            <w:tcW w:w="925" w:type="dxa"/>
            <w:vAlign w:val="center"/>
          </w:tcPr>
          <w:p w14:paraId="378D712B" w14:textId="14F0C919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/2</w:t>
            </w:r>
          </w:p>
        </w:tc>
      </w:tr>
      <w:tr w:rsidR="00202E14" w:rsidRPr="000653B3" w14:paraId="49EDD2E4" w14:textId="77777777" w:rsidTr="00202E14">
        <w:trPr>
          <w:trHeight w:val="654"/>
          <w:jc w:val="center"/>
        </w:trPr>
        <w:tc>
          <w:tcPr>
            <w:tcW w:w="1889" w:type="dxa"/>
            <w:vMerge/>
            <w:vAlign w:val="center"/>
          </w:tcPr>
          <w:p w14:paraId="75A0B0C2" w14:textId="77777777" w:rsidR="00202E14" w:rsidRPr="00202E14" w:rsidRDefault="00202E14" w:rsidP="007F4A0F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</w:pPr>
          </w:p>
        </w:tc>
        <w:tc>
          <w:tcPr>
            <w:tcW w:w="1307" w:type="dxa"/>
            <w:gridSpan w:val="3"/>
            <w:vMerge/>
            <w:vAlign w:val="center"/>
          </w:tcPr>
          <w:p w14:paraId="30A9F69E" w14:textId="77777777" w:rsidR="00202E14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0366D3DC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95" w:type="dxa"/>
            <w:vMerge/>
            <w:vAlign w:val="center"/>
          </w:tcPr>
          <w:p w14:paraId="1ADA44D7" w14:textId="77777777" w:rsidR="00202E14" w:rsidRPr="00202E14" w:rsidRDefault="00202E14" w:rsidP="007F4A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428F9C22" w14:textId="5CA46870" w:rsidR="00202E14" w:rsidRDefault="00202E14" w:rsidP="00202E14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 xml:space="preserve">Réaliser un schéma normalisé à partir d’une photographie, </w:t>
            </w:r>
            <w:r>
              <w:rPr>
                <w:rFonts w:asciiTheme="minorHAnsi" w:hAnsiTheme="minorHAnsi"/>
                <w:sz w:val="20"/>
                <w:szCs w:val="16"/>
              </w:rPr>
              <w:t xml:space="preserve">ou d’un cahier des charges </w:t>
            </w:r>
            <w:r w:rsidRPr="00F96BC6">
              <w:rPr>
                <w:rFonts w:asciiTheme="minorHAnsi" w:hAnsiTheme="minorHAnsi"/>
                <w:sz w:val="20"/>
                <w:szCs w:val="16"/>
              </w:rPr>
              <w:t>en respectant les conventions</w:t>
            </w:r>
          </w:p>
        </w:tc>
        <w:tc>
          <w:tcPr>
            <w:tcW w:w="925" w:type="dxa"/>
            <w:vAlign w:val="center"/>
          </w:tcPr>
          <w:p w14:paraId="6121789E" w14:textId="77777777" w:rsidR="00202E14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/3</w:t>
            </w:r>
          </w:p>
          <w:p w14:paraId="1A65AEC1" w14:textId="5C1D40BB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/2</w:t>
            </w:r>
          </w:p>
        </w:tc>
      </w:tr>
      <w:tr w:rsidR="00202E14" w:rsidRPr="000653B3" w14:paraId="21348985" w14:textId="77777777" w:rsidTr="008F5679">
        <w:trPr>
          <w:cantSplit/>
          <w:trHeight w:val="557"/>
          <w:jc w:val="center"/>
        </w:trPr>
        <w:tc>
          <w:tcPr>
            <w:tcW w:w="1889" w:type="dxa"/>
            <w:vMerge w:val="restart"/>
            <w:vAlign w:val="center"/>
          </w:tcPr>
          <w:p w14:paraId="6076AD3E" w14:textId="77777777" w:rsidR="00202E14" w:rsidRPr="00202E14" w:rsidRDefault="00202E14" w:rsidP="007F4A0F">
            <w:pPr>
              <w:jc w:val="center"/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</w:pPr>
            <w:r w:rsidRPr="00202E14">
              <w:rPr>
                <w:rFonts w:asciiTheme="minorHAnsi" w:hAnsiTheme="minorHAnsi"/>
                <w:b/>
                <w:bCs/>
                <w:iCs/>
                <w:sz w:val="20"/>
                <w:szCs w:val="16"/>
              </w:rPr>
              <w:t>Pratiquer une démarche scientifique</w:t>
            </w:r>
          </w:p>
        </w:tc>
        <w:tc>
          <w:tcPr>
            <w:tcW w:w="1307" w:type="dxa"/>
            <w:gridSpan w:val="3"/>
            <w:vAlign w:val="center"/>
          </w:tcPr>
          <w:p w14:paraId="0131BC00" w14:textId="5B577223" w:rsidR="00202E14" w:rsidRPr="00F96BC6" w:rsidRDefault="00202E14" w:rsidP="00995C0B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36" w:type="dxa"/>
            <w:vAlign w:val="center"/>
          </w:tcPr>
          <w:p w14:paraId="1D658A81" w14:textId="77777777" w:rsidR="00202E14" w:rsidRPr="00F96BC6" w:rsidRDefault="00202E14" w:rsidP="00C35721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1</w:t>
            </w:r>
          </w:p>
          <w:p w14:paraId="5B7F435D" w14:textId="77777777" w:rsidR="00202E14" w:rsidRPr="00F96BC6" w:rsidRDefault="00202E14" w:rsidP="00C35721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2</w:t>
            </w:r>
          </w:p>
          <w:p w14:paraId="6C05F283" w14:textId="3C483215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3</w:t>
            </w:r>
          </w:p>
        </w:tc>
        <w:tc>
          <w:tcPr>
            <w:tcW w:w="1895" w:type="dxa"/>
            <w:vAlign w:val="center"/>
          </w:tcPr>
          <w:p w14:paraId="3B35735E" w14:textId="77777777" w:rsidR="00202E14" w:rsidRPr="00202E14" w:rsidRDefault="00202E14" w:rsidP="007F4A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02E14">
              <w:rPr>
                <w:rFonts w:asciiTheme="minorHAnsi" w:hAnsiTheme="minorHAnsi"/>
                <w:sz w:val="18"/>
                <w:szCs w:val="16"/>
              </w:rPr>
              <w:t>Suivre un protocole expérimental</w:t>
            </w:r>
          </w:p>
        </w:tc>
        <w:tc>
          <w:tcPr>
            <w:tcW w:w="4110" w:type="dxa"/>
            <w:vAlign w:val="center"/>
          </w:tcPr>
          <w:p w14:paraId="0C97B232" w14:textId="77777777" w:rsidR="00202E14" w:rsidRPr="00F96BC6" w:rsidRDefault="00202E14" w:rsidP="007F4A0F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Réaliser un montage à partir d’un schéma</w:t>
            </w:r>
          </w:p>
        </w:tc>
        <w:tc>
          <w:tcPr>
            <w:tcW w:w="925" w:type="dxa"/>
            <w:vAlign w:val="center"/>
          </w:tcPr>
          <w:p w14:paraId="329BE1DC" w14:textId="1AA86FD8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/3</w:t>
            </w:r>
          </w:p>
        </w:tc>
      </w:tr>
      <w:tr w:rsidR="00202E14" w:rsidRPr="000653B3" w14:paraId="73695780" w14:textId="77777777" w:rsidTr="00507E7B">
        <w:trPr>
          <w:cantSplit/>
          <w:trHeight w:val="284"/>
          <w:jc w:val="center"/>
        </w:trPr>
        <w:tc>
          <w:tcPr>
            <w:tcW w:w="1889" w:type="dxa"/>
            <w:vMerge/>
            <w:vAlign w:val="center"/>
          </w:tcPr>
          <w:p w14:paraId="778C6990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307" w:type="dxa"/>
            <w:gridSpan w:val="3"/>
            <w:vMerge w:val="restart"/>
            <w:vAlign w:val="center"/>
          </w:tcPr>
          <w:p w14:paraId="13954CF1" w14:textId="7DDDAB3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  <w:r>
              <w:rPr>
                <w:rFonts w:asciiTheme="minorHAnsi" w:hAnsiTheme="minorHAnsi"/>
                <w:sz w:val="20"/>
                <w:szCs w:val="16"/>
              </w:rPr>
              <w:t>1   2   3   4</w:t>
            </w:r>
          </w:p>
        </w:tc>
        <w:tc>
          <w:tcPr>
            <w:tcW w:w="436" w:type="dxa"/>
            <w:vMerge w:val="restart"/>
            <w:vAlign w:val="center"/>
          </w:tcPr>
          <w:p w14:paraId="61B5721F" w14:textId="4002AB06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95" w:type="dxa"/>
            <w:vMerge w:val="restart"/>
            <w:vAlign w:val="center"/>
          </w:tcPr>
          <w:p w14:paraId="08E7EE6D" w14:textId="77777777" w:rsidR="00202E14" w:rsidRPr="00202E14" w:rsidRDefault="00202E14" w:rsidP="007F4A0F">
            <w:pPr>
              <w:jc w:val="center"/>
              <w:rPr>
                <w:rFonts w:asciiTheme="minorHAnsi" w:hAnsiTheme="minorHAnsi"/>
                <w:sz w:val="18"/>
                <w:szCs w:val="16"/>
              </w:rPr>
            </w:pPr>
            <w:r w:rsidRPr="00202E14">
              <w:rPr>
                <w:rFonts w:asciiTheme="minorHAnsi" w:hAnsiTheme="minorHAnsi"/>
                <w:sz w:val="18"/>
                <w:szCs w:val="16"/>
              </w:rPr>
              <w:t>Développer des modèles simples pour expliquer des faits d’observation</w:t>
            </w:r>
          </w:p>
        </w:tc>
        <w:tc>
          <w:tcPr>
            <w:tcW w:w="4110" w:type="dxa"/>
            <w:vAlign w:val="center"/>
          </w:tcPr>
          <w:p w14:paraId="44B272EF" w14:textId="77777777" w:rsidR="00202E14" w:rsidRPr="00F96BC6" w:rsidRDefault="00202E14" w:rsidP="007F4A0F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Identifier une boucle</w:t>
            </w:r>
          </w:p>
        </w:tc>
        <w:tc>
          <w:tcPr>
            <w:tcW w:w="925" w:type="dxa"/>
            <w:vAlign w:val="center"/>
          </w:tcPr>
          <w:p w14:paraId="0CF02287" w14:textId="18B9E5DF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/3</w:t>
            </w:r>
          </w:p>
        </w:tc>
      </w:tr>
      <w:tr w:rsidR="00202E14" w:rsidRPr="000653B3" w14:paraId="4A84A5EB" w14:textId="77777777" w:rsidTr="00507E7B">
        <w:trPr>
          <w:cantSplit/>
          <w:trHeight w:val="466"/>
          <w:jc w:val="center"/>
        </w:trPr>
        <w:tc>
          <w:tcPr>
            <w:tcW w:w="1889" w:type="dxa"/>
            <w:vMerge/>
            <w:vAlign w:val="center"/>
          </w:tcPr>
          <w:p w14:paraId="2B4ECE20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307" w:type="dxa"/>
            <w:gridSpan w:val="3"/>
            <w:vMerge/>
            <w:vAlign w:val="center"/>
          </w:tcPr>
          <w:p w14:paraId="0ACB1BDD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2CF8A9E7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95" w:type="dxa"/>
            <w:vMerge/>
            <w:vAlign w:val="center"/>
          </w:tcPr>
          <w:p w14:paraId="5A9ADABC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01C633A5" w14:textId="77777777" w:rsidR="00202E14" w:rsidRPr="00F96BC6" w:rsidRDefault="00202E14" w:rsidP="007F4A0F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Prévoir l’état de fonctionnement d’un dipôle</w:t>
            </w:r>
          </w:p>
        </w:tc>
        <w:tc>
          <w:tcPr>
            <w:tcW w:w="925" w:type="dxa"/>
            <w:vAlign w:val="center"/>
          </w:tcPr>
          <w:p w14:paraId="6FBD70EA" w14:textId="77777777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/3</w:t>
            </w:r>
          </w:p>
          <w:p w14:paraId="2BB7F026" w14:textId="51A1B54C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/2</w:t>
            </w:r>
          </w:p>
        </w:tc>
      </w:tr>
      <w:tr w:rsidR="00202E14" w:rsidRPr="000653B3" w14:paraId="592EDFF2" w14:textId="77777777" w:rsidTr="00507E7B">
        <w:trPr>
          <w:cantSplit/>
          <w:trHeight w:val="354"/>
          <w:jc w:val="center"/>
        </w:trPr>
        <w:tc>
          <w:tcPr>
            <w:tcW w:w="1889" w:type="dxa"/>
            <w:vMerge/>
            <w:vAlign w:val="center"/>
          </w:tcPr>
          <w:p w14:paraId="5DDDF71F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307" w:type="dxa"/>
            <w:gridSpan w:val="3"/>
            <w:vMerge/>
            <w:vAlign w:val="center"/>
          </w:tcPr>
          <w:p w14:paraId="2918FAD8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36" w:type="dxa"/>
            <w:vMerge/>
            <w:vAlign w:val="center"/>
          </w:tcPr>
          <w:p w14:paraId="3E5C08A9" w14:textId="77777777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1895" w:type="dxa"/>
            <w:vMerge/>
            <w:vAlign w:val="center"/>
          </w:tcPr>
          <w:p w14:paraId="6BC50D37" w14:textId="211CC261" w:rsidR="00202E14" w:rsidRPr="00F96BC6" w:rsidRDefault="00202E14" w:rsidP="007F4A0F">
            <w:pPr>
              <w:jc w:val="center"/>
              <w:rPr>
                <w:rFonts w:asciiTheme="minorHAnsi" w:hAnsiTheme="minorHAnsi"/>
                <w:sz w:val="20"/>
                <w:szCs w:val="16"/>
              </w:rPr>
            </w:pPr>
          </w:p>
        </w:tc>
        <w:tc>
          <w:tcPr>
            <w:tcW w:w="4110" w:type="dxa"/>
            <w:vAlign w:val="center"/>
          </w:tcPr>
          <w:p w14:paraId="0198DE50" w14:textId="03BDBD88" w:rsidR="00202E14" w:rsidRPr="00F96BC6" w:rsidRDefault="00202E14" w:rsidP="007F4A0F">
            <w:pPr>
              <w:jc w:val="both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Reconnaître une situation de court-circuit</w:t>
            </w:r>
          </w:p>
        </w:tc>
        <w:tc>
          <w:tcPr>
            <w:tcW w:w="925" w:type="dxa"/>
            <w:vAlign w:val="center"/>
          </w:tcPr>
          <w:p w14:paraId="609542C1" w14:textId="0C5B2997" w:rsidR="00202E14" w:rsidRPr="00F96BC6" w:rsidRDefault="00202E14" w:rsidP="007F4A0F">
            <w:pPr>
              <w:jc w:val="right"/>
              <w:rPr>
                <w:rFonts w:asciiTheme="minorHAnsi" w:hAnsiTheme="minorHAnsi"/>
                <w:sz w:val="20"/>
                <w:szCs w:val="16"/>
              </w:rPr>
            </w:pPr>
            <w:r w:rsidRPr="00F96BC6">
              <w:rPr>
                <w:rFonts w:asciiTheme="minorHAnsi" w:hAnsiTheme="minorHAnsi"/>
                <w:sz w:val="20"/>
                <w:szCs w:val="16"/>
              </w:rPr>
              <w:t>/2</w:t>
            </w:r>
          </w:p>
        </w:tc>
      </w:tr>
    </w:tbl>
    <w:p w14:paraId="51F6F933" w14:textId="398101AF" w:rsidR="007F4A0F" w:rsidRDefault="00323AE8" w:rsidP="007F4A0F">
      <w:pPr>
        <w:pStyle w:val="Titr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FF6999" wp14:editId="58B88EEF">
                <wp:simplePos x="0" y="0"/>
                <wp:positionH relativeFrom="column">
                  <wp:posOffset>-168910</wp:posOffset>
                </wp:positionH>
                <wp:positionV relativeFrom="paragraph">
                  <wp:posOffset>194310</wp:posOffset>
                </wp:positionV>
                <wp:extent cx="7124700" cy="0"/>
                <wp:effectExtent l="0" t="0" r="1270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4107A9" id="Connecteur droit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15.3pt" to="547.7pt,15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QiU8EBAADSAwAADgAAAGRycy9lMm9Eb2MueG1srFPbjtMwEH1H4h8sv9MkVZeuoqb70BW8IKi4&#10;fIDXGTeWfNPY26R/z9hpswiQEIgXx2PPOTPneLJ7mKxhZ8Covet4s6o5Ayd9r92p49++vntzz1lM&#10;wvXCeAcdv0DkD/vXr3ZjaGHtB296QEYkLrZj6PiQUmirKsoBrIgrH8DRpfJoRaIQT1WPYiR2a6p1&#10;Xb+tRo99QC8hRjp9nC/5vvArBTJ9UipCYqbj1FsqK5b1Ka/VfifaE4owaHltQ/xDF1ZoR0UXqkeR&#10;BHtG/QuV1RJ99CqtpLeVV0pLKBpITVP/pObLIAIULWRODItN8f/Ryo/nIzLdd3zDmROWnujgnSPf&#10;4BlZj14ntskujSG2lHxwR7xGMRwxS54U2vwlMWwqzl4WZ2FKTNLhtllvtjU9gLzdVS/AgDG9B29Z&#10;3nTcaJdFi1acP8RExSj1lpKPjWNjx9f3d9u73FiVO5t7Kbt0MTCnfQZFyqh6U+jKTMHBIDsLmgYh&#10;JbjUFIpMStkZprQxC7D+M/Can6FQ5u1vwAuiVPYuLWCrncffVU/TrWU1598cmHVnC558fymvVKyh&#10;wSkWXoc8T+aPcYG//Ir77wAAAP//AwBQSwMEFAAGAAgAAAAhAAFfzYveAAAACgEAAA8AAABkcnMv&#10;ZG93bnJldi54bWxMj8FOwzAMhu9IvENkJG5bwhgVlKYTTBoSFyrGDjt6rWmqJU7VZFt5ezJxGCfL&#10;9qffn4vF6Kw40hA6zxrupgoEce2bjlsNm6/V5BFEiMgNWs+k4YcCLMrrqwLzxp/4k47r2IoUwiFH&#10;DSbGPpcy1IYchqnvidPu2w8OY2qHVjYDnlK4s3KmVCYddpwuGOxpaajerw9OQ8w+ttXbq8W9WS3r&#10;eWUreh8rrW9vxpdnEJHGeIHhrJ/UoUxOO3/gJgirYTLLsoRquFepngH19DAHsfubyLKQ/18ofwEA&#10;AP//AwBQSwECLQAUAAYACAAAACEA5JnDwPsAAADhAQAAEwAAAAAAAAAAAAAAAAAAAAAAW0NvbnRl&#10;bnRfVHlwZXNdLnhtbFBLAQItABQABgAIAAAAIQAjsmrh1wAAAJQBAAALAAAAAAAAAAAAAAAAACwB&#10;AABfcmVscy8ucmVsc1BLAQItABQABgAIAAAAIQAjtCJTwQEAANIDAAAOAAAAAAAAAAAAAAAAACwC&#10;AABkcnMvZTJvRG9jLnhtbFBLAQItABQABgAIAAAAIQABX82L3gAAAAoBAAAPAAAAAAAAAAAAAAAA&#10;ABkEAABkcnMvZG93bnJldi54bWxQSwUGAAAAAAQABADzAAAAJAUAAAAA&#10;" strokecolor="#4579b8 [3044]" strokeweight="2.25pt"/>
            </w:pict>
          </mc:Fallback>
        </mc:AlternateContent>
      </w:r>
    </w:p>
    <w:p w14:paraId="0AC2E7D5" w14:textId="4167DDF8" w:rsidR="007F4A0F" w:rsidRPr="00301AE5" w:rsidRDefault="007F4A0F" w:rsidP="007F4A0F">
      <w:pPr>
        <w:spacing w:before="100" w:beforeAutospacing="1" w:after="100" w:afterAutospacing="1"/>
        <w:jc w:val="both"/>
        <w:rPr>
          <w:rFonts w:ascii="Calibri" w:hAnsi="Calibri"/>
          <w:b/>
          <w:bCs/>
          <w:sz w:val="28"/>
          <w:szCs w:val="28"/>
        </w:rPr>
      </w:pPr>
      <w:r w:rsidRPr="00301AE5">
        <w:rPr>
          <w:rFonts w:ascii="Calibri" w:hAnsi="Calibri"/>
          <w:b/>
          <w:bCs/>
          <w:sz w:val="28"/>
          <w:szCs w:val="28"/>
          <w:u w:val="single"/>
        </w:rPr>
        <w:t>Exercice n°1</w:t>
      </w:r>
      <w:r w:rsidR="00202E14" w:rsidRPr="00B22D67">
        <w:rPr>
          <w:rFonts w:ascii="Calibri" w:hAnsi="Calibri"/>
          <w:b/>
          <w:bCs/>
          <w:sz w:val="28"/>
          <w:szCs w:val="28"/>
        </w:rPr>
        <w:t xml:space="preserve"> (5 points)</w:t>
      </w:r>
      <w:r w:rsidRPr="00B22D67">
        <w:rPr>
          <w:rFonts w:ascii="Calibri" w:hAnsi="Calibri"/>
          <w:b/>
          <w:bCs/>
          <w:sz w:val="28"/>
          <w:szCs w:val="28"/>
        </w:rPr>
        <w:t> </w:t>
      </w:r>
      <w:r w:rsidRPr="00301AE5">
        <w:rPr>
          <w:rFonts w:ascii="Calibri" w:hAnsi="Calibri"/>
          <w:b/>
          <w:bCs/>
          <w:sz w:val="28"/>
          <w:szCs w:val="28"/>
        </w:rPr>
        <w:t>: Observer la photographie projetée au bureau</w:t>
      </w:r>
    </w:p>
    <w:p w14:paraId="724482BC" w14:textId="48BB564C" w:rsidR="007F4A0F" w:rsidRPr="00301AE5" w:rsidRDefault="007F4A0F" w:rsidP="007F4A0F">
      <w:pPr>
        <w:spacing w:before="100" w:beforeAutospacing="1" w:after="100" w:afterAutospacing="1"/>
        <w:jc w:val="both"/>
        <w:rPr>
          <w:rFonts w:ascii="Calibri" w:hAnsi="Calibri"/>
          <w:bCs/>
        </w:rPr>
      </w:pPr>
      <w:r w:rsidRPr="00301AE5">
        <w:rPr>
          <w:rFonts w:ascii="Calibri" w:hAnsi="Calibri"/>
          <w:bCs/>
        </w:rPr>
        <w:t xml:space="preserve">1) </w:t>
      </w:r>
      <w:r w:rsidRPr="00301AE5">
        <w:rPr>
          <w:rFonts w:ascii="Calibri" w:hAnsi="Calibri"/>
          <w:b/>
          <w:bCs/>
          <w:u w:val="single"/>
        </w:rPr>
        <w:t>Faire</w:t>
      </w:r>
      <w:r w:rsidRPr="00301AE5">
        <w:rPr>
          <w:rFonts w:ascii="Calibri" w:hAnsi="Calibri"/>
          <w:bCs/>
        </w:rPr>
        <w:t xml:space="preserve"> la liste du matériel nécessaire pour réaliser ce montage (compter les fils).</w:t>
      </w:r>
      <w:r w:rsidR="00202E14">
        <w:rPr>
          <w:rFonts w:ascii="Calibri" w:hAnsi="Calibri"/>
          <w:bCs/>
        </w:rPr>
        <w:t xml:space="preserve"> (/2)</w:t>
      </w:r>
    </w:p>
    <w:p w14:paraId="49585484" w14:textId="55EA8E54" w:rsidR="007F4A0F" w:rsidRPr="00301AE5" w:rsidRDefault="007F4A0F" w:rsidP="007F4A0F">
      <w:pPr>
        <w:pStyle w:val="Titre"/>
        <w:jc w:val="left"/>
        <w:rPr>
          <w:rFonts w:ascii="Times New Roman" w:hAnsi="Times New Roman"/>
          <w:b w:val="0"/>
          <w:sz w:val="24"/>
        </w:rPr>
      </w:pPr>
      <w:r w:rsidRPr="00301AE5">
        <w:rPr>
          <w:rFonts w:ascii="Calibri" w:hAnsi="Calibri"/>
          <w:b w:val="0"/>
          <w:sz w:val="24"/>
        </w:rPr>
        <w:t xml:space="preserve">2) </w:t>
      </w:r>
      <w:r w:rsidRPr="00301AE5">
        <w:rPr>
          <w:rFonts w:ascii="Calibri" w:hAnsi="Calibri"/>
          <w:sz w:val="24"/>
          <w:u w:val="single"/>
        </w:rPr>
        <w:t>Réaliser</w:t>
      </w:r>
      <w:r w:rsidRPr="00301AE5">
        <w:rPr>
          <w:rFonts w:ascii="Calibri" w:hAnsi="Calibri"/>
          <w:b w:val="0"/>
          <w:sz w:val="24"/>
        </w:rPr>
        <w:t xml:space="preserve"> 3 schémas normalisés différents qui représentent ce montage.</w:t>
      </w:r>
      <w:r w:rsidR="00202E14">
        <w:rPr>
          <w:rFonts w:ascii="Calibri" w:hAnsi="Calibri"/>
          <w:b w:val="0"/>
          <w:sz w:val="24"/>
        </w:rPr>
        <w:t xml:space="preserve"> (/3)</w:t>
      </w:r>
    </w:p>
    <w:p w14:paraId="5CAF2D49" w14:textId="13B3D9A5" w:rsidR="007F4A0F" w:rsidRDefault="00323AE8" w:rsidP="007F4A0F">
      <w:pPr>
        <w:pStyle w:val="Titre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969A" wp14:editId="1182380C">
                <wp:simplePos x="0" y="0"/>
                <wp:positionH relativeFrom="column">
                  <wp:posOffset>-170815</wp:posOffset>
                </wp:positionH>
                <wp:positionV relativeFrom="paragraph">
                  <wp:posOffset>156845</wp:posOffset>
                </wp:positionV>
                <wp:extent cx="7124700" cy="0"/>
                <wp:effectExtent l="0" t="0" r="12700" b="2540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01A237" id="Connecteur droit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5pt,12.35pt" to="547.55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CvXcABAADSAwAADgAAAGRycy9lMm9Eb2MueG1srFNNj9MwEL0j8R8s32mSitJV1HQPXcEFQQXs&#10;D/A648aSvzT2Num/Z+y22YpFQiAuju15b+a98WRzP1nDjoBRe9fxZlFzBk76XrtDxx9/fHx3x1lM&#10;wvXCeAcdP0Hk99u3bzZjaGHpB296QEZJXGzH0PEhpdBWVZQDWBEXPoCjoPJoRaIjHqoexUjZramW&#10;df2hGj32Ab2EGOn24Rzk25JfKZDpq1IREjMdJ22prFjWp7xW241oDyjCoOVFhvgHFVZoR0XnVA8i&#10;CfaM+lUqqyX66FVaSG8rr5SWUDyQm6b+xc33QQQoXqg5Mcxtiv8vrfxy3CPTfcdXnDlh6Yl23jnq&#10;Gzwj69HrxFa5S2OILYF3bo+XUwx7zJYnhTZ/yQybSmdPc2dhSkzS5bpZvl/X9ADyGqteiAFj+gTe&#10;srzpuNEumxatOH6OiYoR9ArJ18axsePLu9W6CKuysrOWsksnA2fYN1DkjKo3JV2ZKdgZZEdB0yCk&#10;BJea7I0KGEfoTFPamJlY/5l4wWcqlHn7G/LMKJW9SzPZaufxd9XTdJWszniSf+M7b598fyqvVAI0&#10;OMXhZcjzZN6eC/3lV9z+BAAA//8DAFBLAwQUAAYACAAAACEApqL6198AAAAKAQAADwAAAGRycy9k&#10;b3ducmV2LnhtbEyPwU7DMAyG70i8Q2Qkblu6ahRWmk4waUhcqBg77Oi1pqmWOFWTbeXtycRhHG1/&#10;+v39xXK0Rpxo8J1jBbNpAoK4dk3HrYLt13ryBMIH5AaNY1LwQx6W5e1NgXnjzvxJp01oRQxhn6MC&#10;HUKfS+lrTRb91PXE8fbtBoshjkMrmwHPMdwamSZJJi12HD9o7GmlqT5sjlZByD521durwYNer+p5&#10;ZSp6Hyul7u/Gl2cQgcZwheGiH9WhjE57d+TGC6NgkmaLiCpI548gLkCyeJiB2P9tZFnI/xXKXwAA&#10;AP//AwBQSwECLQAUAAYACAAAACEA5JnDwPsAAADhAQAAEwAAAAAAAAAAAAAAAAAAAAAAW0NvbnRl&#10;bnRfVHlwZXNdLnhtbFBLAQItABQABgAIAAAAIQAjsmrh1wAAAJQBAAALAAAAAAAAAAAAAAAAACwB&#10;AABfcmVscy8ucmVsc1BLAQItABQABgAIAAAAIQCNUK9dwAEAANIDAAAOAAAAAAAAAAAAAAAAACwC&#10;AABkcnMvZTJvRG9jLnhtbFBLAQItABQABgAIAAAAIQCmovrX3wAAAAoBAAAPAAAAAAAAAAAAAAAA&#10;ABgEAABkcnMvZG93bnJldi54bWxQSwUGAAAAAAQABADzAAAAJAUAAAAA&#10;" strokecolor="#4579b8 [3044]" strokeweight="2.25pt"/>
            </w:pict>
          </mc:Fallback>
        </mc:AlternateContent>
      </w:r>
    </w:p>
    <w:p w14:paraId="4769217C" w14:textId="14BDAC87" w:rsidR="007F4A0F" w:rsidRPr="00301AE5" w:rsidRDefault="007F4A0F" w:rsidP="007F4A0F">
      <w:pPr>
        <w:tabs>
          <w:tab w:val="right" w:pos="10773"/>
        </w:tabs>
        <w:spacing w:before="100" w:beforeAutospacing="1" w:after="100" w:afterAutospacing="1"/>
        <w:ind w:right="71"/>
        <w:jc w:val="both"/>
        <w:rPr>
          <w:rFonts w:ascii="Calibri" w:hAnsi="Calibri"/>
          <w:sz w:val="28"/>
          <w:szCs w:val="28"/>
        </w:rPr>
      </w:pPr>
      <w:r w:rsidRPr="00301AE5">
        <w:rPr>
          <w:rFonts w:ascii="Calibri" w:hAnsi="Calibri"/>
          <w:b/>
          <w:sz w:val="28"/>
          <w:szCs w:val="28"/>
          <w:u w:val="single"/>
        </w:rPr>
        <w:t>Exercice n°2</w:t>
      </w:r>
      <w:r w:rsidR="00202E14" w:rsidRPr="00B22D67">
        <w:rPr>
          <w:rFonts w:ascii="Calibri" w:hAnsi="Calibri"/>
          <w:b/>
          <w:sz w:val="28"/>
          <w:szCs w:val="28"/>
        </w:rPr>
        <w:t xml:space="preserve"> (8 points)</w:t>
      </w:r>
      <w:r w:rsidRPr="00B22D67">
        <w:rPr>
          <w:rFonts w:ascii="Calibri" w:hAnsi="Calibri"/>
          <w:sz w:val="28"/>
          <w:szCs w:val="28"/>
        </w:rPr>
        <w:t> </w:t>
      </w:r>
      <w:r w:rsidRPr="00301AE5">
        <w:rPr>
          <w:rFonts w:ascii="Calibri" w:hAnsi="Calibri"/>
          <w:sz w:val="28"/>
          <w:szCs w:val="28"/>
        </w:rPr>
        <w:t xml:space="preserve">: </w:t>
      </w:r>
      <w:r w:rsidRPr="00301AE5">
        <w:rPr>
          <w:rFonts w:ascii="Calibri" w:hAnsi="Calibri"/>
          <w:b/>
          <w:sz w:val="28"/>
          <w:szCs w:val="28"/>
        </w:rPr>
        <w:t>Etude d’un schéma normalisé</w:t>
      </w:r>
    </w:p>
    <w:p w14:paraId="27367554" w14:textId="0207B3E3" w:rsidR="007F4A0F" w:rsidRPr="00301AE5" w:rsidRDefault="007F4A0F" w:rsidP="007F4A0F">
      <w:pPr>
        <w:rPr>
          <w:rFonts w:ascii="Calibri" w:hAnsi="Calibri"/>
          <w:bCs/>
        </w:rPr>
      </w:pPr>
      <w:r w:rsidRPr="00301AE5">
        <w:rPr>
          <w:rFonts w:ascii="Calibri" w:hAnsi="Calibri"/>
          <w:bCs/>
        </w:rPr>
        <w:t xml:space="preserve">On considère </w:t>
      </w:r>
      <w:r w:rsidRPr="00301AE5">
        <w:rPr>
          <w:rFonts w:ascii="Calibri" w:hAnsi="Calibri"/>
          <w:b/>
          <w:bCs/>
          <w:u w:val="single"/>
        </w:rPr>
        <w:t>un même montage</w:t>
      </w:r>
      <w:r w:rsidRPr="00301AE5">
        <w:rPr>
          <w:rFonts w:ascii="Calibri" w:hAnsi="Calibri"/>
          <w:bCs/>
        </w:rPr>
        <w:t xml:space="preserve"> dans 3 cas différents où les interrupteurs sont ouverts ou fermé</w:t>
      </w:r>
      <w:r w:rsidR="00301AE5" w:rsidRPr="00301AE5">
        <w:rPr>
          <w:rFonts w:ascii="Calibri" w:hAnsi="Calibri"/>
          <w:bCs/>
        </w:rPr>
        <w:t>s</w:t>
      </w:r>
      <w:r w:rsidRPr="00301AE5">
        <w:rPr>
          <w:rFonts w:ascii="Calibri" w:hAnsi="Calibri"/>
          <w:bCs/>
        </w:rPr>
        <w:t> :</w:t>
      </w:r>
    </w:p>
    <w:p w14:paraId="6F3FE4D7" w14:textId="77777777" w:rsidR="007F4A0F" w:rsidRPr="00301AE5" w:rsidRDefault="007F4A0F" w:rsidP="007F4A0F">
      <w:pPr>
        <w:rPr>
          <w:rFonts w:ascii="Calibri" w:hAnsi="Calibri"/>
          <w:bCs/>
        </w:rPr>
      </w:pPr>
    </w:p>
    <w:tbl>
      <w:tblPr>
        <w:tblW w:w="1049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7F4A0F" w:rsidRPr="00301AE5" w14:paraId="29DDEDBA" w14:textId="77777777" w:rsidTr="007F4A0F">
        <w:trPr>
          <w:cantSplit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3AF755" w14:textId="77777777" w:rsidR="007F4A0F" w:rsidRPr="00301AE5" w:rsidRDefault="007F4A0F" w:rsidP="007F4A0F">
            <w:pPr>
              <w:tabs>
                <w:tab w:val="right" w:pos="10773"/>
              </w:tabs>
              <w:spacing w:before="100" w:beforeAutospacing="1" w:after="100" w:afterAutospacing="1"/>
              <w:ind w:right="71"/>
              <w:jc w:val="center"/>
              <w:rPr>
                <w:rFonts w:ascii="Calibri" w:hAnsi="Calibri"/>
                <w:b/>
              </w:rPr>
            </w:pPr>
            <w:r w:rsidRPr="00301AE5">
              <w:rPr>
                <w:rFonts w:ascii="Calibri" w:hAnsi="Calibri"/>
                <w:b/>
              </w:rPr>
              <w:t>Cas n°1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4E2F28A8" w14:textId="77777777" w:rsidR="007F4A0F" w:rsidRPr="00301AE5" w:rsidRDefault="007F4A0F" w:rsidP="007F4A0F">
            <w:pPr>
              <w:tabs>
                <w:tab w:val="right" w:pos="10773"/>
              </w:tabs>
              <w:spacing w:before="100" w:beforeAutospacing="1" w:after="100" w:afterAutospacing="1"/>
              <w:ind w:right="71"/>
              <w:jc w:val="center"/>
              <w:rPr>
                <w:rFonts w:ascii="Calibri" w:hAnsi="Calibri"/>
                <w:b/>
              </w:rPr>
            </w:pPr>
            <w:r w:rsidRPr="00301AE5">
              <w:rPr>
                <w:rFonts w:ascii="Calibri" w:hAnsi="Calibri"/>
                <w:b/>
              </w:rPr>
              <w:t>Cas n°2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379864" w14:textId="77777777" w:rsidR="007F4A0F" w:rsidRPr="00301AE5" w:rsidRDefault="007F4A0F" w:rsidP="007F4A0F">
            <w:pPr>
              <w:tabs>
                <w:tab w:val="right" w:pos="10773"/>
              </w:tabs>
              <w:ind w:right="71"/>
              <w:jc w:val="center"/>
              <w:rPr>
                <w:rFonts w:ascii="Calibri" w:hAnsi="Calibri"/>
                <w:b/>
                <w:bCs/>
                <w:noProof/>
              </w:rPr>
            </w:pPr>
            <w:r w:rsidRPr="00301AE5">
              <w:rPr>
                <w:rFonts w:ascii="Calibri" w:hAnsi="Calibri"/>
                <w:b/>
                <w:bCs/>
                <w:noProof/>
              </w:rPr>
              <w:t>Cas n°3</w:t>
            </w:r>
          </w:p>
        </w:tc>
      </w:tr>
      <w:tr w:rsidR="007F4A0F" w:rsidRPr="00301AE5" w14:paraId="1195E277" w14:textId="77777777" w:rsidTr="00323AE8">
        <w:trPr>
          <w:cantSplit/>
          <w:trHeight w:val="3191"/>
        </w:trPr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F5B14B" w14:textId="77777777" w:rsidR="007F4A0F" w:rsidRPr="00301AE5" w:rsidRDefault="007F4A0F" w:rsidP="007F4A0F">
            <w:pPr>
              <w:tabs>
                <w:tab w:val="right" w:pos="10773"/>
              </w:tabs>
              <w:spacing w:before="100" w:beforeAutospacing="1" w:after="100" w:afterAutospacing="1"/>
              <w:ind w:right="71"/>
              <w:jc w:val="center"/>
              <w:rPr>
                <w:rFonts w:ascii="Calibri" w:hAnsi="Calibri"/>
                <w:b/>
              </w:rPr>
            </w:pPr>
            <w:r w:rsidRPr="00301AE5">
              <w:rPr>
                <w:rFonts w:ascii="Calibri" w:hAnsi="Calibri"/>
                <w:b/>
                <w:noProof/>
              </w:rPr>
              <w:drawing>
                <wp:inline distT="0" distB="0" distL="0" distR="0" wp14:anchorId="0DA73F71" wp14:editId="64399329">
                  <wp:extent cx="2047875" cy="1924697"/>
                  <wp:effectExtent l="0" t="0" r="0" b="0"/>
                  <wp:docPr id="2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5098" cy="1940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14:paraId="099F67FC" w14:textId="77777777" w:rsidR="007F4A0F" w:rsidRPr="00301AE5" w:rsidRDefault="007F4A0F" w:rsidP="007F4A0F">
            <w:pPr>
              <w:tabs>
                <w:tab w:val="right" w:pos="10773"/>
              </w:tabs>
              <w:spacing w:before="100" w:beforeAutospacing="1" w:after="100" w:afterAutospacing="1"/>
              <w:ind w:right="71"/>
              <w:jc w:val="center"/>
              <w:rPr>
                <w:rFonts w:ascii="Calibri" w:hAnsi="Calibri"/>
                <w:b/>
              </w:rPr>
            </w:pPr>
            <w:r w:rsidRPr="00301AE5">
              <w:rPr>
                <w:rFonts w:ascii="Calibri" w:hAnsi="Calibri"/>
                <w:b/>
                <w:noProof/>
              </w:rPr>
              <w:drawing>
                <wp:inline distT="0" distB="0" distL="0" distR="0" wp14:anchorId="0FCF862E" wp14:editId="275B56F9">
                  <wp:extent cx="2077791" cy="1894840"/>
                  <wp:effectExtent l="0" t="0" r="0" b="0"/>
                  <wp:docPr id="17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19" cy="1907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64EAF0" w14:textId="77777777" w:rsidR="007F4A0F" w:rsidRPr="00301AE5" w:rsidRDefault="007F4A0F" w:rsidP="007F4A0F">
            <w:pPr>
              <w:tabs>
                <w:tab w:val="right" w:pos="10773"/>
              </w:tabs>
              <w:ind w:right="71"/>
              <w:jc w:val="center"/>
              <w:rPr>
                <w:rFonts w:ascii="Calibri" w:hAnsi="Calibri"/>
                <w:bCs/>
                <w:noProof/>
              </w:rPr>
            </w:pPr>
            <w:r w:rsidRPr="00301AE5">
              <w:rPr>
                <w:rFonts w:ascii="Calibri" w:hAnsi="Calibri"/>
                <w:bCs/>
                <w:noProof/>
              </w:rPr>
              <w:drawing>
                <wp:inline distT="0" distB="0" distL="0" distR="0" wp14:anchorId="76245423" wp14:editId="6ABCC011">
                  <wp:extent cx="2115820" cy="1931835"/>
                  <wp:effectExtent l="0" t="0" r="0" b="0"/>
                  <wp:docPr id="18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852" cy="19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1DAA93" w14:textId="77777777" w:rsidR="007F4A0F" w:rsidRPr="00301AE5" w:rsidRDefault="007F4A0F" w:rsidP="007F4A0F">
      <w:pPr>
        <w:rPr>
          <w:rFonts w:ascii="Calibri" w:hAnsi="Calibri"/>
          <w:bCs/>
        </w:rPr>
      </w:pPr>
    </w:p>
    <w:p w14:paraId="13259DD9" w14:textId="0332AD67" w:rsidR="007F4A0F" w:rsidRPr="00301AE5" w:rsidRDefault="007F4A0F" w:rsidP="007F4A0F">
      <w:pPr>
        <w:spacing w:before="100" w:beforeAutospacing="1" w:after="100" w:afterAutospacing="1"/>
        <w:jc w:val="both"/>
        <w:rPr>
          <w:rFonts w:ascii="Calibri" w:hAnsi="Calibri"/>
          <w:bCs/>
        </w:rPr>
      </w:pPr>
      <w:r w:rsidRPr="00301AE5">
        <w:rPr>
          <w:rFonts w:ascii="Calibri" w:hAnsi="Calibri"/>
          <w:bCs/>
        </w:rPr>
        <w:t xml:space="preserve">1) </w:t>
      </w:r>
      <w:r w:rsidRPr="00301AE5">
        <w:rPr>
          <w:rFonts w:ascii="Calibri" w:hAnsi="Calibri"/>
          <w:b/>
          <w:bCs/>
          <w:u w:val="single"/>
        </w:rPr>
        <w:t>Repasser</w:t>
      </w:r>
      <w:r w:rsidRPr="00301AE5">
        <w:rPr>
          <w:rFonts w:ascii="Calibri" w:hAnsi="Calibri"/>
          <w:bCs/>
        </w:rPr>
        <w:t xml:space="preserve"> en couleur </w:t>
      </w:r>
      <w:proofErr w:type="spellStart"/>
      <w:r w:rsidRPr="00301AE5">
        <w:rPr>
          <w:rFonts w:ascii="Calibri" w:hAnsi="Calibri"/>
          <w:bCs/>
        </w:rPr>
        <w:t>la</w:t>
      </w:r>
      <w:proofErr w:type="spellEnd"/>
      <w:r w:rsidRPr="00301AE5">
        <w:rPr>
          <w:rFonts w:ascii="Calibri" w:hAnsi="Calibri"/>
          <w:bCs/>
        </w:rPr>
        <w:t xml:space="preserve"> (les) boucle(s) </w:t>
      </w:r>
      <w:r w:rsidR="00202E14">
        <w:rPr>
          <w:rFonts w:ascii="Calibri" w:hAnsi="Calibri"/>
          <w:bCs/>
        </w:rPr>
        <w:t xml:space="preserve">où les dipôles fonctionnent, </w:t>
      </w:r>
      <w:r w:rsidRPr="00301AE5">
        <w:rPr>
          <w:rFonts w:ascii="Calibri" w:hAnsi="Calibri"/>
          <w:bCs/>
        </w:rPr>
        <w:t>en utilisant une couleur par boucle.</w:t>
      </w:r>
      <w:r w:rsidR="00202E14">
        <w:rPr>
          <w:rFonts w:ascii="Calibri" w:hAnsi="Calibri"/>
          <w:bCs/>
        </w:rPr>
        <w:t xml:space="preserve"> (/3)</w:t>
      </w:r>
    </w:p>
    <w:p w14:paraId="24154D37" w14:textId="06F00E44" w:rsidR="007F4A0F" w:rsidRPr="00301AE5" w:rsidRDefault="007F4A0F" w:rsidP="007F4A0F">
      <w:pPr>
        <w:rPr>
          <w:rFonts w:ascii="Calibri" w:hAnsi="Calibri"/>
          <w:bCs/>
        </w:rPr>
      </w:pPr>
      <w:r w:rsidRPr="00301AE5">
        <w:rPr>
          <w:rFonts w:ascii="Calibri" w:hAnsi="Calibri"/>
          <w:bCs/>
        </w:rPr>
        <w:t xml:space="preserve">2) </w:t>
      </w:r>
      <w:r w:rsidRPr="00301AE5">
        <w:rPr>
          <w:rFonts w:ascii="Calibri" w:hAnsi="Calibri"/>
          <w:b/>
          <w:bCs/>
          <w:u w:val="single"/>
        </w:rPr>
        <w:t>Indiquer</w:t>
      </w:r>
      <w:r w:rsidRPr="00301AE5">
        <w:rPr>
          <w:rFonts w:ascii="Calibri" w:hAnsi="Calibri"/>
          <w:bCs/>
        </w:rPr>
        <w:t xml:space="preserve"> l’état de fonctionnement des dipôles dans les 3 cas</w:t>
      </w:r>
      <w:r w:rsidR="00202E14">
        <w:rPr>
          <w:rFonts w:ascii="Calibri" w:hAnsi="Calibri"/>
          <w:bCs/>
        </w:rPr>
        <w:t xml:space="preserve"> (/3)</w:t>
      </w:r>
      <w:r w:rsidRPr="00301AE5">
        <w:rPr>
          <w:rFonts w:ascii="Calibri" w:hAnsi="Calibri"/>
          <w:bCs/>
        </w:rPr>
        <w:t> :</w:t>
      </w:r>
    </w:p>
    <w:p w14:paraId="603FF3BF" w14:textId="77777777" w:rsidR="007F4A0F" w:rsidRPr="00301AE5" w:rsidRDefault="007F4A0F" w:rsidP="007F4A0F">
      <w:pPr>
        <w:rPr>
          <w:rFonts w:ascii="Calibri" w:hAnsi="Calibri"/>
          <w:bCs/>
        </w:rPr>
      </w:pPr>
    </w:p>
    <w:tbl>
      <w:tblPr>
        <w:tblW w:w="10490" w:type="dxa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6"/>
        <w:gridCol w:w="3497"/>
        <w:gridCol w:w="3497"/>
      </w:tblGrid>
      <w:tr w:rsidR="007F4A0F" w:rsidRPr="00301AE5" w14:paraId="22E01CFA" w14:textId="77777777" w:rsidTr="007F4A0F">
        <w:trPr>
          <w:cantSplit/>
          <w:trHeight w:val="327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6CC24" w14:textId="77777777" w:rsidR="007F4A0F" w:rsidRPr="00301AE5" w:rsidRDefault="007F4A0F" w:rsidP="007F4A0F">
            <w:pPr>
              <w:tabs>
                <w:tab w:val="right" w:pos="10773"/>
              </w:tabs>
              <w:spacing w:before="100" w:beforeAutospacing="1" w:after="100" w:afterAutospacing="1"/>
              <w:ind w:right="71"/>
              <w:jc w:val="center"/>
              <w:rPr>
                <w:rFonts w:ascii="Calibri" w:hAnsi="Calibri"/>
                <w:b/>
              </w:rPr>
            </w:pPr>
            <w:r w:rsidRPr="00301AE5">
              <w:rPr>
                <w:rFonts w:ascii="Calibri" w:hAnsi="Calibri"/>
                <w:b/>
              </w:rPr>
              <w:t>Cas n°1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824E2E" w14:textId="77777777" w:rsidR="007F4A0F" w:rsidRPr="00301AE5" w:rsidRDefault="007F4A0F" w:rsidP="007F4A0F">
            <w:pPr>
              <w:tabs>
                <w:tab w:val="right" w:pos="10773"/>
              </w:tabs>
              <w:spacing w:before="100" w:beforeAutospacing="1" w:after="100" w:afterAutospacing="1"/>
              <w:ind w:right="71"/>
              <w:jc w:val="center"/>
              <w:rPr>
                <w:rFonts w:ascii="Calibri" w:hAnsi="Calibri"/>
                <w:b/>
              </w:rPr>
            </w:pPr>
            <w:r w:rsidRPr="00301AE5">
              <w:rPr>
                <w:rFonts w:ascii="Calibri" w:hAnsi="Calibri"/>
                <w:b/>
              </w:rPr>
              <w:t>Cas n°2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E1106" w14:textId="77777777" w:rsidR="007F4A0F" w:rsidRPr="00301AE5" w:rsidRDefault="007F4A0F" w:rsidP="007F4A0F">
            <w:pPr>
              <w:tabs>
                <w:tab w:val="right" w:pos="10773"/>
              </w:tabs>
              <w:ind w:right="71"/>
              <w:jc w:val="center"/>
              <w:rPr>
                <w:rFonts w:ascii="Calibri" w:hAnsi="Calibri"/>
                <w:b/>
                <w:bCs/>
                <w:noProof/>
              </w:rPr>
            </w:pPr>
            <w:r w:rsidRPr="00301AE5">
              <w:rPr>
                <w:rFonts w:ascii="Calibri" w:hAnsi="Calibri"/>
                <w:b/>
                <w:bCs/>
                <w:noProof/>
              </w:rPr>
              <w:t>Cas n°3</w:t>
            </w:r>
          </w:p>
        </w:tc>
      </w:tr>
      <w:tr w:rsidR="00301AE5" w:rsidRPr="00301AE5" w14:paraId="423838E8" w14:textId="77777777" w:rsidTr="007F4A0F">
        <w:trPr>
          <w:cantSplit/>
          <w:trHeight w:val="1171"/>
        </w:trPr>
        <w:tc>
          <w:tcPr>
            <w:tcW w:w="34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C457CC" w14:textId="7CCABD58" w:rsidR="00301AE5" w:rsidRPr="00301AE5" w:rsidRDefault="00301AE5" w:rsidP="007F4A0F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</w:rPr>
            </w:pPr>
            <w:r w:rsidRPr="00301AE5">
              <w:rPr>
                <w:rFonts w:ascii="Calibri" w:hAnsi="Calibri"/>
                <w:bCs/>
              </w:rPr>
              <w:t>La lampe ...............................</w:t>
            </w:r>
          </w:p>
          <w:p w14:paraId="2968F0B2" w14:textId="021DC25B" w:rsidR="00301AE5" w:rsidRPr="00301AE5" w:rsidRDefault="00301AE5" w:rsidP="007F4A0F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</w:rPr>
            </w:pPr>
            <w:r w:rsidRPr="00301AE5">
              <w:rPr>
                <w:rFonts w:ascii="Calibri" w:hAnsi="Calibri"/>
                <w:bCs/>
              </w:rPr>
              <w:t>Le moteur .............................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D281584" w14:textId="77777777" w:rsidR="00301AE5" w:rsidRPr="00301AE5" w:rsidRDefault="00301AE5" w:rsidP="00995C0B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</w:rPr>
            </w:pPr>
            <w:r w:rsidRPr="00301AE5">
              <w:rPr>
                <w:rFonts w:ascii="Calibri" w:hAnsi="Calibri"/>
                <w:bCs/>
              </w:rPr>
              <w:t>La lampe ...............................</w:t>
            </w:r>
          </w:p>
          <w:p w14:paraId="62088F23" w14:textId="05CE6FFA" w:rsidR="00301AE5" w:rsidRPr="00301AE5" w:rsidRDefault="00301AE5" w:rsidP="007F4A0F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</w:rPr>
            </w:pPr>
            <w:r w:rsidRPr="00301AE5">
              <w:rPr>
                <w:rFonts w:ascii="Calibri" w:hAnsi="Calibri"/>
                <w:bCs/>
              </w:rPr>
              <w:t>Le moteur .............................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86D0913" w14:textId="77777777" w:rsidR="00301AE5" w:rsidRPr="00301AE5" w:rsidRDefault="00301AE5" w:rsidP="00995C0B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</w:rPr>
            </w:pPr>
            <w:r w:rsidRPr="00301AE5">
              <w:rPr>
                <w:rFonts w:ascii="Calibri" w:hAnsi="Calibri"/>
                <w:bCs/>
              </w:rPr>
              <w:t>La lampe ...............................</w:t>
            </w:r>
          </w:p>
          <w:p w14:paraId="2024E37F" w14:textId="4A01DF9D" w:rsidR="00301AE5" w:rsidRPr="00301AE5" w:rsidRDefault="00301AE5" w:rsidP="007F4A0F">
            <w:pPr>
              <w:spacing w:before="100" w:beforeAutospacing="1" w:after="100" w:afterAutospacing="1"/>
              <w:jc w:val="both"/>
              <w:rPr>
                <w:rFonts w:ascii="Calibri" w:hAnsi="Calibri"/>
                <w:bCs/>
              </w:rPr>
            </w:pPr>
            <w:r w:rsidRPr="00301AE5">
              <w:rPr>
                <w:rFonts w:ascii="Calibri" w:hAnsi="Calibri"/>
                <w:bCs/>
              </w:rPr>
              <w:t>Le moteur .............................</w:t>
            </w:r>
          </w:p>
        </w:tc>
      </w:tr>
    </w:tbl>
    <w:p w14:paraId="548FF1F5" w14:textId="221B84AD" w:rsidR="007F4A0F" w:rsidRPr="00301AE5" w:rsidRDefault="00323AE8" w:rsidP="00757E87">
      <w:pPr>
        <w:tabs>
          <w:tab w:val="right" w:pos="10773"/>
        </w:tabs>
        <w:spacing w:before="100" w:beforeAutospacing="1" w:after="100" w:afterAutospacing="1"/>
        <w:ind w:right="71"/>
        <w:jc w:val="both"/>
        <w:rPr>
          <w:noProof/>
        </w:rPr>
      </w:pPr>
      <w:r w:rsidRPr="00301AE5">
        <w:rPr>
          <w:rFonts w:ascii="Calibri" w:hAnsi="Calibri"/>
        </w:rPr>
        <w:lastRenderedPageBreak/>
        <w:t>3</w:t>
      </w:r>
      <w:r w:rsidR="007F4A0F" w:rsidRPr="00301AE5">
        <w:rPr>
          <w:rFonts w:ascii="Calibri" w:hAnsi="Calibri"/>
        </w:rPr>
        <w:t xml:space="preserve">) </w:t>
      </w:r>
      <w:r w:rsidR="007F4A0F" w:rsidRPr="00301AE5">
        <w:rPr>
          <w:rFonts w:ascii="Calibri" w:hAnsi="Calibri"/>
          <w:b/>
          <w:u w:val="single"/>
        </w:rPr>
        <w:t>Indiquer</w:t>
      </w:r>
      <w:r w:rsidR="007F4A0F" w:rsidRPr="00301AE5">
        <w:rPr>
          <w:rFonts w:ascii="Calibri" w:hAnsi="Calibri"/>
        </w:rPr>
        <w:t>, par une phrase contenant le mot « car », si la réalisation du circuit correspondant présente un danger.</w:t>
      </w:r>
      <w:r w:rsidRPr="00202E14">
        <w:rPr>
          <w:rFonts w:ascii="Calibri" w:hAnsi="Calibri"/>
        </w:rPr>
        <w:t xml:space="preserve"> </w:t>
      </w:r>
      <w:r w:rsidR="00202E14" w:rsidRPr="00202E14">
        <w:rPr>
          <w:rFonts w:ascii="Calibri" w:hAnsi="Calibri"/>
        </w:rPr>
        <w:t>(/2)</w:t>
      </w:r>
    </w:p>
    <w:p w14:paraId="595D3536" w14:textId="1210D6E9" w:rsidR="00323AE8" w:rsidRPr="00301AE5" w:rsidRDefault="00323AE8" w:rsidP="00757E87">
      <w:pPr>
        <w:tabs>
          <w:tab w:val="right" w:pos="10773"/>
        </w:tabs>
        <w:spacing w:before="100" w:beforeAutospacing="1" w:after="100" w:afterAutospacing="1"/>
        <w:ind w:right="71"/>
        <w:jc w:val="both"/>
        <w:rPr>
          <w:rFonts w:ascii="Calibri" w:hAnsi="Calibri"/>
          <w:bCs/>
          <w:sz w:val="22"/>
        </w:rPr>
      </w:pPr>
      <w:r w:rsidRPr="00301AE5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B5335" wp14:editId="53CE7105">
                <wp:simplePos x="0" y="0"/>
                <wp:positionH relativeFrom="column">
                  <wp:posOffset>-170180</wp:posOffset>
                </wp:positionH>
                <wp:positionV relativeFrom="paragraph">
                  <wp:posOffset>77470</wp:posOffset>
                </wp:positionV>
                <wp:extent cx="7124700" cy="0"/>
                <wp:effectExtent l="0" t="0" r="127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CF7F2A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6.1pt" to="547.6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05TsEBAADSAwAADgAAAGRycy9lMm9Eb2MueG1srFPbjtMwEH1H4h8sv9MkFduuoqb70BW8IKi4&#10;fIDXGTeWfNPY26R/z9hpswiQEIgXx2PPOTPneLJ7mKxhZ8Covet4s6o5Ayd9r92p49++vntzz1lM&#10;wvXCeAcdv0DkD/vXr3ZjaGHtB296QEYkLrZj6PiQUmirKsoBrIgrH8DRpfJoRaIQT1WPYiR2a6p1&#10;XW+q0WMf0EuIkU4f50u+L/xKgUyflIqQmOk49ZbKimV9ymu134n2hCIMWl7bEP/QhRXaUdGF6lEk&#10;wZ5R/0JltUQfvUor6W3lldISigZS09Q/qfkyiABFC5kTw2JT/H+08uP5iEz3Hd9w5oSlJzp458g3&#10;eEbWo9eJbbJLY4gtJR/cEa9RDEfMkieFNn9JDJuKs5fFWZgSk3S4bdZvtzU9gLzdVS/AgDG9B29Z&#10;3nTcaJdFi1acP8RExSj1lpKPjWNjx9f3d9u73FiVO5t7Kbt0MTCnfQZFyqh6U+jKTMHBIDsLmgYh&#10;JbjUFIpMStkZprQxC7D+M/Can6FQ5u1vwAuiVPYuLWCrncffVU/TrWU1598cmHVnC558fymvVKyh&#10;wSkWXoc8T+aPcYG//Ir77wAAAP//AwBQSwMEFAAGAAgAAAAhADBop6DdAAAACgEAAA8AAABkcnMv&#10;ZG93bnJldi54bWxMj09Lw0AQxe+C32EZwVu7MWjQNJuihQpeDK0eepxmx2zo/gnZbRu/vVM86G1m&#10;3uPN71XLyVlxojH2wSu4m2cgyLdB975T8Pmxnj2CiAm9Rhs8KfimCMv6+qrCUoez39BpmzrBIT6W&#10;qMCkNJRSxtaQwzgPA3nWvsLoMPE6dlKPeOZwZ2WeZYV02Hv+YHCglaH2sD06Bal43zWvLxYPZr1q&#10;7xvb0NvUKHV7Mz0vQCSa0p8ZLviMDjUz7cPR6yisglleMHpiIc9BXAzZ0wNP+9+LrCv5v0L9AwAA&#10;//8DAFBLAQItABQABgAIAAAAIQDkmcPA+wAAAOEBAAATAAAAAAAAAAAAAAAAAAAAAABbQ29udGVu&#10;dF9UeXBlc10ueG1sUEsBAi0AFAAGAAgAAAAhACOyauHXAAAAlAEAAAsAAAAAAAAAAAAAAAAALAEA&#10;AF9yZWxzLy5yZWxzUEsBAi0AFAAGAAgAAAAhAH99OU7BAQAA0gMAAA4AAAAAAAAAAAAAAAAALAIA&#10;AGRycy9lMm9Eb2MueG1sUEsBAi0AFAAGAAgAAAAhADBop6DdAAAACgEAAA8AAAAAAAAAAAAAAAAA&#10;GQQAAGRycy9kb3ducmV2LnhtbFBLBQYAAAAABAAEAPMAAAAjBQAAAAA=&#10;" strokecolor="#4579b8 [3044]" strokeweight="2.25pt"/>
            </w:pict>
          </mc:Fallback>
        </mc:AlternateContent>
      </w:r>
    </w:p>
    <w:p w14:paraId="554092FC" w14:textId="2ED7B1A1" w:rsidR="00757E87" w:rsidRPr="00757E87" w:rsidRDefault="00B264C6" w:rsidP="00202E14">
      <w:pPr>
        <w:rPr>
          <w:rFonts w:asciiTheme="minorHAnsi" w:hAnsiTheme="minorHAnsi"/>
          <w:b/>
          <w:bCs/>
          <w:sz w:val="28"/>
        </w:rPr>
      </w:pPr>
      <w:bookmarkStart w:id="0" w:name="_GoBack"/>
      <w:bookmarkEnd w:id="0"/>
      <w:r w:rsidRPr="00757E87">
        <w:rPr>
          <w:rFonts w:asciiTheme="minorHAnsi" w:hAnsiTheme="minorHAnsi"/>
          <w:b/>
          <w:bCs/>
          <w:sz w:val="28"/>
          <w:u w:val="single"/>
        </w:rPr>
        <w:t>Exercice</w:t>
      </w:r>
      <w:r w:rsidR="00243AD6" w:rsidRPr="00757E87">
        <w:rPr>
          <w:rFonts w:asciiTheme="minorHAnsi" w:hAnsiTheme="minorHAnsi"/>
          <w:b/>
          <w:bCs/>
          <w:sz w:val="28"/>
          <w:u w:val="single"/>
        </w:rPr>
        <w:t xml:space="preserve"> n°</w:t>
      </w:r>
      <w:r w:rsidR="00202E14">
        <w:rPr>
          <w:rFonts w:asciiTheme="minorHAnsi" w:hAnsiTheme="minorHAnsi"/>
          <w:b/>
          <w:bCs/>
          <w:sz w:val="28"/>
          <w:u w:val="single"/>
        </w:rPr>
        <w:t>3</w:t>
      </w:r>
      <w:r w:rsidR="00B22D67" w:rsidRPr="00B22D67">
        <w:rPr>
          <w:rFonts w:asciiTheme="minorHAnsi" w:hAnsiTheme="minorHAnsi"/>
          <w:b/>
          <w:bCs/>
          <w:sz w:val="28"/>
        </w:rPr>
        <w:t xml:space="preserve"> (4 points)</w:t>
      </w:r>
      <w:r w:rsidRPr="00B22D67">
        <w:rPr>
          <w:rFonts w:asciiTheme="minorHAnsi" w:hAnsiTheme="minorHAnsi"/>
          <w:b/>
          <w:bCs/>
          <w:sz w:val="28"/>
        </w:rPr>
        <w:t xml:space="preserve"> </w:t>
      </w:r>
      <w:r w:rsidRPr="00757E87">
        <w:rPr>
          <w:rFonts w:asciiTheme="minorHAnsi" w:hAnsiTheme="minorHAnsi"/>
          <w:b/>
          <w:bCs/>
          <w:sz w:val="28"/>
        </w:rPr>
        <w:t xml:space="preserve">: </w:t>
      </w:r>
      <w:r w:rsidR="00757E87" w:rsidRPr="00757E87">
        <w:rPr>
          <w:rFonts w:asciiTheme="minorHAnsi" w:hAnsiTheme="minorHAnsi"/>
          <w:b/>
          <w:bCs/>
          <w:sz w:val="28"/>
        </w:rPr>
        <w:t>Etude du « va-et-vient »</w:t>
      </w:r>
    </w:p>
    <w:p w14:paraId="2BD1D8DB" w14:textId="77777777" w:rsidR="00323AE8" w:rsidRDefault="00323AE8" w:rsidP="00A4035F">
      <w:pPr>
        <w:jc w:val="both"/>
        <w:rPr>
          <w:rFonts w:asciiTheme="minorHAnsi" w:hAnsiTheme="minorHAnsi"/>
          <w:bCs/>
        </w:rPr>
      </w:pPr>
    </w:p>
    <w:p w14:paraId="2953B314" w14:textId="77777777" w:rsidR="00B264C6" w:rsidRPr="00DE3B75" w:rsidRDefault="00B264C6" w:rsidP="00A4035F">
      <w:pPr>
        <w:jc w:val="both"/>
        <w:rPr>
          <w:rFonts w:asciiTheme="minorHAnsi" w:hAnsiTheme="minorHAnsi"/>
          <w:bCs/>
        </w:rPr>
      </w:pPr>
      <w:r w:rsidRPr="00DE3B75">
        <w:rPr>
          <w:rFonts w:asciiTheme="minorHAnsi" w:hAnsiTheme="minorHAnsi"/>
          <w:bCs/>
        </w:rPr>
        <w:t>Il est possible de commander une même lampe avec deux interrupteurs placés dans une même pièce. Ce type de branchement est appelé « va-et-vient ».</w:t>
      </w:r>
      <w:r w:rsidR="00A4035F">
        <w:rPr>
          <w:rFonts w:asciiTheme="minorHAnsi" w:hAnsiTheme="minorHAnsi"/>
          <w:bCs/>
        </w:rPr>
        <w:t xml:space="preserve"> Une personne qui rentre dans la pièce peut allumer la lumière en appuyant sur l’interrupteur A et l’éteindre en appuyant sur l’interrupteur A ou B.</w:t>
      </w:r>
    </w:p>
    <w:p w14:paraId="0FDC978D" w14:textId="77777777" w:rsidR="00EF2BEF" w:rsidRDefault="00EF2BEF" w:rsidP="00A4035F">
      <w:pPr>
        <w:jc w:val="both"/>
        <w:rPr>
          <w:rFonts w:asciiTheme="minorHAnsi" w:hAnsiTheme="minorHAnsi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25"/>
        <w:gridCol w:w="5227"/>
      </w:tblGrid>
      <w:tr w:rsidR="00EF2BEF" w14:paraId="702F40F7" w14:textId="77777777" w:rsidTr="00323AE8">
        <w:tc>
          <w:tcPr>
            <w:tcW w:w="5325" w:type="dxa"/>
          </w:tcPr>
          <w:p w14:paraId="75DC0915" w14:textId="77777777" w:rsidR="00EF2BEF" w:rsidRDefault="00EF2BEF" w:rsidP="00EF2BEF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Schéma correspondant à un « va-et-vient », dans le cas où la pièce est vide</w:t>
            </w:r>
          </w:p>
          <w:p w14:paraId="15556511" w14:textId="77777777" w:rsidR="00EF2BEF" w:rsidRPr="00323AE8" w:rsidRDefault="00EF2BEF" w:rsidP="00EF2BEF">
            <w:pPr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  <w:p w14:paraId="0812E92A" w14:textId="77777777" w:rsidR="00EF2BEF" w:rsidRDefault="00EF2BEF" w:rsidP="00EF2BEF">
            <w:pPr>
              <w:jc w:val="center"/>
              <w:rPr>
                <w:rFonts w:asciiTheme="minorHAnsi" w:hAnsiTheme="minorHAnsi"/>
                <w:bCs/>
              </w:rPr>
            </w:pPr>
            <w:r w:rsidRPr="00DE3B75"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00C82461" wp14:editId="192855BD">
                  <wp:extent cx="2854800" cy="1731600"/>
                  <wp:effectExtent l="0" t="0" r="0" b="0"/>
                  <wp:docPr id="3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4800" cy="173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7" w:type="dxa"/>
            <w:vAlign w:val="center"/>
          </w:tcPr>
          <w:p w14:paraId="58879545" w14:textId="77777777" w:rsidR="00757E87" w:rsidRDefault="00757E87" w:rsidP="00757E87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Représentation simplifiée d’un interrupteur utilisé pour réaliser un « va-et-vient » :</w:t>
            </w:r>
          </w:p>
          <w:p w14:paraId="42D86655" w14:textId="77777777" w:rsidR="00323AE8" w:rsidRPr="00323AE8" w:rsidRDefault="00323AE8" w:rsidP="00757E87">
            <w:pPr>
              <w:jc w:val="center"/>
              <w:rPr>
                <w:rFonts w:asciiTheme="minorHAnsi" w:hAnsiTheme="minorHAnsi"/>
                <w:bCs/>
                <w:sz w:val="10"/>
                <w:szCs w:val="10"/>
              </w:rPr>
            </w:pPr>
          </w:p>
          <w:p w14:paraId="38644626" w14:textId="77777777" w:rsidR="00EF2BEF" w:rsidRDefault="00757E87" w:rsidP="00323AE8">
            <w:pPr>
              <w:jc w:val="center"/>
              <w:rPr>
                <w:rFonts w:asciiTheme="minorHAnsi" w:hAnsiTheme="minorHAnsi"/>
                <w:bCs/>
              </w:rPr>
            </w:pPr>
            <w:r w:rsidRPr="00757E87"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3B6DE57D" wp14:editId="4E1CFA1E">
                  <wp:extent cx="1283970" cy="1585423"/>
                  <wp:effectExtent l="0" t="0" r="1143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112" cy="15917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9D723" w14:textId="367DF180" w:rsidR="005A124F" w:rsidRDefault="005A124F" w:rsidP="005A124F">
            <w:pPr>
              <w:jc w:val="center"/>
              <w:rPr>
                <w:rFonts w:asciiTheme="minorHAnsi" w:hAnsiTheme="minorHAnsi"/>
                <w:bCs/>
              </w:rPr>
            </w:pPr>
            <w:r w:rsidRPr="005A124F">
              <w:rPr>
                <w:rFonts w:asciiTheme="minorHAnsi" w:hAnsiTheme="minorHAnsi"/>
                <w:bCs/>
              </w:rPr>
              <w:t>http://www.va-et-vient.com/</w:t>
            </w:r>
          </w:p>
        </w:tc>
      </w:tr>
      <w:tr w:rsidR="00757E87" w14:paraId="5BC9218A" w14:textId="77777777" w:rsidTr="00323AE8">
        <w:tc>
          <w:tcPr>
            <w:tcW w:w="10552" w:type="dxa"/>
            <w:gridSpan w:val="2"/>
            <w:vAlign w:val="center"/>
          </w:tcPr>
          <w:p w14:paraId="5FDC291B" w14:textId="77777777" w:rsidR="00757E87" w:rsidRDefault="00757E87" w:rsidP="00757E87">
            <w:pPr>
              <w:jc w:val="both"/>
              <w:rPr>
                <w:rFonts w:asciiTheme="minorHAnsi" w:hAnsiTheme="minorHAnsi"/>
                <w:bCs/>
              </w:rPr>
            </w:pPr>
            <w:r w:rsidRPr="00DE3B75">
              <w:rPr>
                <w:rFonts w:asciiTheme="minorHAnsi" w:hAnsiTheme="minorHAnsi"/>
                <w:bCs/>
              </w:rPr>
              <w:t xml:space="preserve">Les interrupteurs utilisés ont trois bornes et peuvent se trouver en position 1 ou en position 2. Sur le schéma normalisé ci-dessus, l’interrupteur A est en position </w:t>
            </w:r>
            <w:r>
              <w:rPr>
                <w:rFonts w:asciiTheme="minorHAnsi" w:hAnsiTheme="minorHAnsi"/>
                <w:bCs/>
              </w:rPr>
              <w:t>« </w:t>
            </w:r>
            <w:r w:rsidRPr="00DE3B75">
              <w:rPr>
                <w:rFonts w:asciiTheme="minorHAnsi" w:hAnsiTheme="minorHAnsi"/>
                <w:bCs/>
              </w:rPr>
              <w:t>1</w:t>
            </w:r>
            <w:r>
              <w:rPr>
                <w:rFonts w:asciiTheme="minorHAnsi" w:hAnsiTheme="minorHAnsi"/>
                <w:bCs/>
              </w:rPr>
              <w:t> »</w:t>
            </w:r>
            <w:r w:rsidRPr="00DE3B75">
              <w:rPr>
                <w:rFonts w:asciiTheme="minorHAnsi" w:hAnsiTheme="minorHAnsi"/>
                <w:bCs/>
              </w:rPr>
              <w:t xml:space="preserve">, l’interrupteur B est en position </w:t>
            </w:r>
            <w:r>
              <w:rPr>
                <w:rFonts w:asciiTheme="minorHAnsi" w:hAnsiTheme="minorHAnsi"/>
                <w:bCs/>
              </w:rPr>
              <w:t>« </w:t>
            </w:r>
            <w:r w:rsidRPr="00DE3B75">
              <w:rPr>
                <w:rFonts w:asciiTheme="minorHAnsi" w:hAnsiTheme="minorHAnsi"/>
                <w:bCs/>
              </w:rPr>
              <w:t>2</w:t>
            </w:r>
            <w:r>
              <w:rPr>
                <w:rFonts w:asciiTheme="minorHAnsi" w:hAnsiTheme="minorHAnsi"/>
                <w:bCs/>
              </w:rPr>
              <w:t> »</w:t>
            </w:r>
            <w:r w:rsidRPr="00DE3B75">
              <w:rPr>
                <w:rFonts w:asciiTheme="minorHAnsi" w:hAnsiTheme="minorHAnsi"/>
                <w:bCs/>
              </w:rPr>
              <w:t>.</w:t>
            </w:r>
          </w:p>
          <w:p w14:paraId="1C21E7DF" w14:textId="77777777" w:rsidR="00757E87" w:rsidRDefault="00757E87" w:rsidP="00757E87">
            <w:pPr>
              <w:jc w:val="both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Lorsqu’on appuie sur un interrupteur, celui-ci change de position. Par exemple, si une personne appuie sur l’interrupteur A, il passera en position « 2 ».</w:t>
            </w:r>
          </w:p>
        </w:tc>
      </w:tr>
    </w:tbl>
    <w:p w14:paraId="4E188891" w14:textId="77777777" w:rsidR="00B264C6" w:rsidRPr="00DE3B75" w:rsidRDefault="00B264C6" w:rsidP="00A4035F">
      <w:pPr>
        <w:jc w:val="both"/>
        <w:rPr>
          <w:rFonts w:asciiTheme="minorHAnsi" w:hAnsiTheme="minorHAnsi"/>
          <w:bCs/>
        </w:rPr>
      </w:pPr>
    </w:p>
    <w:p w14:paraId="1E3C0FEC" w14:textId="0F3EEFCA" w:rsidR="00B264C6" w:rsidRDefault="00243AD6" w:rsidP="00A4035F">
      <w:pPr>
        <w:jc w:val="both"/>
        <w:rPr>
          <w:rFonts w:asciiTheme="minorHAnsi" w:hAnsiTheme="minorHAnsi"/>
          <w:bCs/>
        </w:rPr>
      </w:pPr>
      <w:r w:rsidRPr="00243AD6">
        <w:rPr>
          <w:rFonts w:asciiTheme="minorHAnsi" w:hAnsiTheme="minorHAnsi"/>
          <w:bCs/>
        </w:rPr>
        <w:t>On</w:t>
      </w:r>
      <w:r>
        <w:rPr>
          <w:rFonts w:asciiTheme="minorHAnsi" w:hAnsiTheme="minorHAnsi"/>
          <w:bCs/>
        </w:rPr>
        <w:t xml:space="preserve"> envisage</w:t>
      </w:r>
      <w:r w:rsidR="00EF2BEF">
        <w:rPr>
          <w:rFonts w:asciiTheme="minorHAnsi" w:hAnsiTheme="minorHAnsi"/>
          <w:bCs/>
        </w:rPr>
        <w:t xml:space="preserve"> les</w:t>
      </w:r>
      <w:r>
        <w:rPr>
          <w:rFonts w:asciiTheme="minorHAnsi" w:hAnsiTheme="minorHAnsi"/>
          <w:bCs/>
        </w:rPr>
        <w:t xml:space="preserve"> </w:t>
      </w:r>
      <w:r w:rsidR="00323AE8">
        <w:rPr>
          <w:rFonts w:asciiTheme="minorHAnsi" w:hAnsiTheme="minorHAnsi"/>
          <w:bCs/>
        </w:rPr>
        <w:t>4</w:t>
      </w:r>
      <w:r w:rsidR="00EF2BEF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  <w:bCs/>
        </w:rPr>
        <w:t>cas suivants :</w:t>
      </w:r>
    </w:p>
    <w:tbl>
      <w:tblPr>
        <w:tblStyle w:val="Grilledutableau"/>
        <w:tblW w:w="10686" w:type="dxa"/>
        <w:tblLook w:val="04A0" w:firstRow="1" w:lastRow="0" w:firstColumn="1" w:lastColumn="0" w:noHBand="0" w:noVBand="1"/>
      </w:tblPr>
      <w:tblGrid>
        <w:gridCol w:w="5342"/>
        <w:gridCol w:w="5344"/>
      </w:tblGrid>
      <w:tr w:rsidR="00EF2BEF" w14:paraId="68146632" w14:textId="77777777" w:rsidTr="00EF2BEF">
        <w:trPr>
          <w:trHeight w:val="445"/>
        </w:trPr>
        <w:tc>
          <w:tcPr>
            <w:tcW w:w="10686" w:type="dxa"/>
            <w:gridSpan w:val="2"/>
            <w:tcBorders>
              <w:right w:val="single" w:sz="2" w:space="0" w:color="auto"/>
            </w:tcBorders>
            <w:vAlign w:val="center"/>
          </w:tcPr>
          <w:p w14:paraId="013BA422" w14:textId="77777777" w:rsidR="00EF2BEF" w:rsidRDefault="00EF2BEF" w:rsidP="00243AD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1) La pièce est vide.</w:t>
            </w:r>
          </w:p>
        </w:tc>
      </w:tr>
      <w:tr w:rsidR="00EF2BEF" w14:paraId="5920827F" w14:textId="77777777" w:rsidTr="00EF2BEF">
        <w:trPr>
          <w:trHeight w:val="445"/>
        </w:trPr>
        <w:tc>
          <w:tcPr>
            <w:tcW w:w="10686" w:type="dxa"/>
            <w:gridSpan w:val="2"/>
            <w:tcBorders>
              <w:right w:val="single" w:sz="2" w:space="0" w:color="auto"/>
            </w:tcBorders>
            <w:vAlign w:val="center"/>
          </w:tcPr>
          <w:p w14:paraId="71A16EB1" w14:textId="77777777" w:rsidR="00EF2BEF" w:rsidRDefault="00EF2BEF" w:rsidP="00243AD6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2) Une personne entre par la porte « A »</w:t>
            </w:r>
          </w:p>
        </w:tc>
      </w:tr>
      <w:tr w:rsidR="00EF2BEF" w14:paraId="1586EC3C" w14:textId="77777777" w:rsidTr="00EF2BEF">
        <w:trPr>
          <w:trHeight w:val="445"/>
        </w:trPr>
        <w:tc>
          <w:tcPr>
            <w:tcW w:w="5342" w:type="dxa"/>
            <w:vAlign w:val="center"/>
          </w:tcPr>
          <w:p w14:paraId="4F3B2843" w14:textId="77777777" w:rsidR="00EF2BEF" w:rsidRPr="00EF2BEF" w:rsidRDefault="00EF2BEF" w:rsidP="00243AD6">
            <w:pPr>
              <w:jc w:val="center"/>
              <w:rPr>
                <w:rFonts w:asciiTheme="minorHAnsi" w:hAnsiTheme="minorHAnsi"/>
                <w:bCs/>
              </w:rPr>
            </w:pPr>
            <w:r w:rsidRPr="00EF2BEF">
              <w:rPr>
                <w:rFonts w:asciiTheme="minorHAnsi" w:hAnsiTheme="minorHAnsi"/>
                <w:bCs/>
              </w:rPr>
              <w:t>2.1) La personne quitte la pièce par la porte « A »</w:t>
            </w:r>
          </w:p>
        </w:tc>
        <w:tc>
          <w:tcPr>
            <w:tcW w:w="5344" w:type="dxa"/>
            <w:vAlign w:val="center"/>
          </w:tcPr>
          <w:p w14:paraId="2B848249" w14:textId="77777777" w:rsidR="00EF2BEF" w:rsidRPr="00EF2BEF" w:rsidRDefault="00EF2BEF" w:rsidP="00243AD6">
            <w:pPr>
              <w:jc w:val="center"/>
              <w:rPr>
                <w:rFonts w:asciiTheme="minorHAnsi" w:hAnsiTheme="minorHAnsi"/>
                <w:bCs/>
              </w:rPr>
            </w:pPr>
            <w:r w:rsidRPr="00EF2BEF">
              <w:rPr>
                <w:rFonts w:asciiTheme="minorHAnsi" w:hAnsiTheme="minorHAnsi"/>
                <w:bCs/>
              </w:rPr>
              <w:t>2.2) La personne quitte la pièce par la porte « B »</w:t>
            </w:r>
          </w:p>
        </w:tc>
      </w:tr>
    </w:tbl>
    <w:p w14:paraId="742178BC" w14:textId="77777777" w:rsidR="00243AD6" w:rsidRDefault="00243AD6" w:rsidP="00A4035F">
      <w:pPr>
        <w:jc w:val="both"/>
        <w:rPr>
          <w:rFonts w:asciiTheme="minorHAnsi" w:hAnsiTheme="minorHAnsi"/>
          <w:bCs/>
        </w:rPr>
      </w:pPr>
    </w:p>
    <w:p w14:paraId="4321B451" w14:textId="77777777" w:rsidR="00243AD6" w:rsidRDefault="00243AD6" w:rsidP="00243AD6">
      <w:pPr>
        <w:tabs>
          <w:tab w:val="left" w:pos="36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Dans chaque cas :</w:t>
      </w:r>
    </w:p>
    <w:p w14:paraId="7F0F502D" w14:textId="77777777" w:rsidR="00243AD6" w:rsidRDefault="00243AD6" w:rsidP="00243AD6">
      <w:pPr>
        <w:tabs>
          <w:tab w:val="left" w:pos="36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243AD6">
        <w:rPr>
          <w:rFonts w:asciiTheme="minorHAnsi" w:hAnsiTheme="minorHAnsi"/>
          <w:b/>
          <w:u w:val="single"/>
        </w:rPr>
        <w:t>réaliser</w:t>
      </w:r>
      <w:r>
        <w:rPr>
          <w:rFonts w:asciiTheme="minorHAnsi" w:hAnsiTheme="minorHAnsi"/>
        </w:rPr>
        <w:t xml:space="preserve"> le schéma normalisé correspondant à la situation ;</w:t>
      </w:r>
    </w:p>
    <w:p w14:paraId="0983DCDD" w14:textId="4A4F3501" w:rsidR="00243AD6" w:rsidRDefault="00243AD6" w:rsidP="00243AD6">
      <w:pPr>
        <w:tabs>
          <w:tab w:val="left" w:pos="362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243AD6">
        <w:rPr>
          <w:rFonts w:asciiTheme="minorHAnsi" w:hAnsiTheme="minorHAnsi"/>
          <w:b/>
          <w:u w:val="single"/>
        </w:rPr>
        <w:t>indiquer</w:t>
      </w:r>
      <w:r>
        <w:rPr>
          <w:rFonts w:asciiTheme="minorHAnsi" w:hAnsiTheme="minorHAnsi"/>
        </w:rPr>
        <w:t xml:space="preserve"> l’état de fonctionnement de la lampe.</w:t>
      </w:r>
    </w:p>
    <w:p w14:paraId="6C139B6A" w14:textId="149B15C3" w:rsidR="00202E14" w:rsidRDefault="00202E14" w:rsidP="00202E14">
      <w:pPr>
        <w:jc w:val="center"/>
        <w:rPr>
          <w:rFonts w:ascii="Calibri" w:hAnsi="Calibri"/>
          <w:b/>
          <w:sz w:val="28"/>
          <w:u w:val="single"/>
        </w:rPr>
      </w:pPr>
      <w:r w:rsidRPr="00301AE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C2A198" wp14:editId="4D0CB2D9">
                <wp:simplePos x="0" y="0"/>
                <wp:positionH relativeFrom="column">
                  <wp:posOffset>-175260</wp:posOffset>
                </wp:positionH>
                <wp:positionV relativeFrom="paragraph">
                  <wp:posOffset>107950</wp:posOffset>
                </wp:positionV>
                <wp:extent cx="7124700" cy="0"/>
                <wp:effectExtent l="0" t="0" r="12700" b="254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B23CA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8.5pt" to="547.2pt,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m0QMEBAADSAwAADgAAAGRycy9lMm9Eb2MueG1srFNNj9MwEL0j8R8s32mSiqWrqOkeuoILggrY&#10;H+B1xo0lf2nsbdJ/z9hpswiQEKu9OB573pt5z5Pt3WQNOwFG7V3Hm1XNGTjpe+2OHX/48fHdLWcx&#10;CdcL4x10/AyR3+3evtmOoYW1H7zpARmRuNiOoeNDSqGtqigHsCKufABHl8qjFYlCPFY9ipHYranW&#10;df2hGj32Ab2EGOn0fr7ku8KvFMj0VakIiZmOU2+prFjWx7xWu61ojyjCoOWlDfGCLqzQjoouVPci&#10;CfaE+g8qqyX66FVaSW8rr5SWUDSQmqb+Tc33QQQoWsicGBab4uvRyi+nAzLdd3zDmROWnmjvnSPf&#10;4AlZj14ntskujSG2lLx3B7xEMRwwS54U2vwlMWwqzp4XZ2FKTNLhplm/39T0APJ6Vz0DA8b0Cbxl&#10;edNxo10WLVpx+hwTFaPUa0o+No6NHV/f3mxucmNV7mzupezS2cCc9g0UKaPqTaErMwV7g+wkaBqE&#10;lOBSUygyKWVnmNLGLMD638BLfoZCmbf/AS+IUtm7tICtdh7/Vj1N15bVnH91YNadLXj0/bm8UrGG&#10;BqdYeBnyPJm/xgX+/CvufgIAAP//AwBQSwMEFAAGAAgAAAAhAMwBZVLdAAAACgEAAA8AAABkcnMv&#10;ZG93bnJldi54bWxMj8FOwzAQRO9I/IO1SNxahypKIcSpoFKRuBC1cOC4jZc4qr2OYrcNf48rDnDc&#10;mafZmWo1OStONIbes4K7eQaCuPW6507Bx/tmdg8iRGSN1jMp+KYAq/r6qsJS+zNv6bSLnUghHEpU&#10;YGIcSilDa8hhmPuBOHlffnQY0zl2Uo94TuHOykWWFdJhz+mDwYHWhtrD7ugUxOLts3l5tngwm3Wb&#10;N7ah16lR6vZmenoEEWmKfzBc6qfqUKdOe39kHYRVMFssi4QmY5k2XYDsIc9B7H8VWVfy/4T6BwAA&#10;//8DAFBLAQItABQABgAIAAAAIQDkmcPA+wAAAOEBAAATAAAAAAAAAAAAAAAAAAAAAABbQ29udGVu&#10;dF9UeXBlc10ueG1sUEsBAi0AFAAGAAgAAAAhACOyauHXAAAAlAEAAAsAAAAAAAAAAAAAAAAALAEA&#10;AF9yZWxzLy5yZWxzUEsBAi0AFAAGAAgAAAAhANGZtEDBAQAA0gMAAA4AAAAAAAAAAAAAAAAALAIA&#10;AGRycy9lMm9Eb2MueG1sUEsBAi0AFAAGAAgAAAAhAMwBZVLdAAAACgEAAA8AAAAAAAAAAAAAAAAA&#10;GQQAAGRycy9kb3ducmV2LnhtbFBLBQYAAAAABAAEAPMAAAAjBQAAAAA=&#10;" strokecolor="#4579b8 [3044]" strokeweight="2.25pt"/>
            </w:pict>
          </mc:Fallback>
        </mc:AlternateContent>
      </w:r>
    </w:p>
    <w:p w14:paraId="5E8198FA" w14:textId="2D00C0DC" w:rsidR="00202E14" w:rsidRPr="00202E14" w:rsidRDefault="00202E14" w:rsidP="00202E14">
      <w:pPr>
        <w:rPr>
          <w:rFonts w:ascii="Calibri" w:hAnsi="Calibri"/>
          <w:sz w:val="32"/>
        </w:rPr>
      </w:pPr>
      <w:r w:rsidRPr="00301AE5">
        <w:rPr>
          <w:rFonts w:ascii="Calibri" w:hAnsi="Calibri"/>
          <w:b/>
          <w:sz w:val="28"/>
          <w:u w:val="single"/>
        </w:rPr>
        <w:t>Exercice n°</w:t>
      </w:r>
      <w:r w:rsidR="00C60846">
        <w:rPr>
          <w:rFonts w:ascii="Calibri" w:hAnsi="Calibri"/>
          <w:b/>
          <w:sz w:val="28"/>
          <w:u w:val="single"/>
        </w:rPr>
        <w:t>4</w:t>
      </w:r>
      <w:r w:rsidR="00C60846" w:rsidRPr="00B22D67">
        <w:rPr>
          <w:rFonts w:ascii="Calibri" w:hAnsi="Calibri"/>
          <w:b/>
          <w:sz w:val="28"/>
        </w:rPr>
        <w:t xml:space="preserve"> (3 points)</w:t>
      </w:r>
      <w:r w:rsidR="00B22D67" w:rsidRPr="00B22D67">
        <w:rPr>
          <w:rFonts w:ascii="Calibri" w:hAnsi="Calibri"/>
          <w:b/>
          <w:sz w:val="28"/>
        </w:rPr>
        <w:t xml:space="preserve"> </w:t>
      </w:r>
      <w:r w:rsidRPr="00301AE5">
        <w:rPr>
          <w:rFonts w:ascii="Calibri" w:hAnsi="Calibri"/>
          <w:b/>
          <w:sz w:val="28"/>
        </w:rPr>
        <w:t>: Evaluation expérimentale</w:t>
      </w:r>
    </w:p>
    <w:p w14:paraId="2CD68956" w14:textId="5CFB4026" w:rsidR="00202E14" w:rsidRPr="00301AE5" w:rsidRDefault="00C60846" w:rsidP="00202E14">
      <w:pPr>
        <w:tabs>
          <w:tab w:val="right" w:pos="10773"/>
        </w:tabs>
        <w:spacing w:before="100" w:beforeAutospacing="1" w:after="100" w:afterAutospacing="1"/>
        <w:ind w:right="71"/>
        <w:rPr>
          <w:rFonts w:ascii="Calibri" w:hAnsi="Calibri"/>
          <w:b/>
        </w:rPr>
      </w:pPr>
      <w:r>
        <w:rPr>
          <w:rFonts w:ascii="Calibri" w:hAnsi="Calibri"/>
          <w:noProof/>
          <w:sz w:val="32"/>
        </w:rPr>
        <w:drawing>
          <wp:anchor distT="0" distB="0" distL="114300" distR="114300" simplePos="0" relativeHeight="251666432" behindDoc="0" locked="0" layoutInCell="1" allowOverlap="1" wp14:anchorId="44524B62" wp14:editId="37A1BB57">
            <wp:simplePos x="0" y="0"/>
            <wp:positionH relativeFrom="column">
              <wp:posOffset>5055870</wp:posOffset>
            </wp:positionH>
            <wp:positionV relativeFrom="paragraph">
              <wp:posOffset>459740</wp:posOffset>
            </wp:positionV>
            <wp:extent cx="1501140" cy="1212850"/>
            <wp:effectExtent l="0" t="0" r="0" b="6350"/>
            <wp:wrapSquare wrapText="bothSides"/>
            <wp:docPr id="40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2E14" w:rsidRPr="00301AE5">
        <w:rPr>
          <w:rFonts w:ascii="Calibri" w:hAnsi="Calibri"/>
          <w:b/>
          <w:u w:val="single"/>
        </w:rPr>
        <w:t>Réaliser</w:t>
      </w:r>
      <w:r w:rsidR="00202E14" w:rsidRPr="00301AE5">
        <w:rPr>
          <w:rFonts w:ascii="Calibri" w:hAnsi="Calibri"/>
          <w:b/>
        </w:rPr>
        <w:t xml:space="preserve"> </w:t>
      </w:r>
      <w:r w:rsidR="00202E14" w:rsidRPr="00301AE5">
        <w:rPr>
          <w:rFonts w:ascii="Calibri" w:hAnsi="Calibri"/>
        </w:rPr>
        <w:t>le montage correspondant au schéma donné sur la table.</w:t>
      </w:r>
    </w:p>
    <w:p w14:paraId="1CFA1952" w14:textId="550FDF6D" w:rsidR="006128F2" w:rsidRDefault="006128F2" w:rsidP="007F4A0F">
      <w:pPr>
        <w:jc w:val="center"/>
        <w:rPr>
          <w:rFonts w:ascii="Calibri" w:hAnsi="Calibri"/>
          <w:sz w:val="32"/>
        </w:rPr>
      </w:pPr>
    </w:p>
    <w:p w14:paraId="41AA1004" w14:textId="03AC18C1" w:rsidR="006128F2" w:rsidRPr="006128F2" w:rsidRDefault="006128F2" w:rsidP="007F4A0F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 xml:space="preserve">Sujet </w:t>
      </w:r>
      <w:r w:rsidRPr="006128F2">
        <w:rPr>
          <w:rFonts w:ascii="Calibri" w:hAnsi="Calibri"/>
          <w:sz w:val="32"/>
        </w:rPr>
        <w:t>A</w:t>
      </w:r>
      <w:r>
        <w:rPr>
          <w:rFonts w:ascii="Calibri" w:hAnsi="Calibri"/>
          <w:sz w:val="32"/>
        </w:rPr>
        <w:t xml:space="preserve"> 1</w:t>
      </w:r>
    </w:p>
    <w:p w14:paraId="34355041" w14:textId="12C06434" w:rsidR="006128F2" w:rsidRPr="006128F2" w:rsidRDefault="006128F2" w:rsidP="007F4A0F">
      <w:pPr>
        <w:jc w:val="center"/>
        <w:rPr>
          <w:rFonts w:ascii="Calibri" w:hAnsi="Calibri"/>
          <w:sz w:val="32"/>
        </w:rPr>
      </w:pPr>
      <w:r w:rsidRPr="006128F2">
        <w:rPr>
          <w:rFonts w:ascii="Calibri" w:hAnsi="Calibri"/>
          <w:sz w:val="32"/>
        </w:rPr>
        <w:t>Réaliser le montage correspondant au schéma suivant :</w:t>
      </w:r>
      <w:r w:rsidR="00C60846" w:rsidRPr="00C60846">
        <w:rPr>
          <w:rFonts w:ascii="Calibri" w:hAnsi="Calibri"/>
          <w:noProof/>
          <w:sz w:val="32"/>
        </w:rPr>
        <w:t xml:space="preserve"> </w:t>
      </w:r>
    </w:p>
    <w:p w14:paraId="569E3013" w14:textId="2C03624E" w:rsidR="002129C7" w:rsidRPr="00C60846" w:rsidRDefault="002129C7" w:rsidP="00C60846">
      <w:pPr>
        <w:rPr>
          <w:rFonts w:ascii="Calibri" w:hAnsi="Calibri"/>
          <w:sz w:val="32"/>
        </w:rPr>
      </w:pPr>
    </w:p>
    <w:sectPr w:rsidR="002129C7" w:rsidRPr="00C60846" w:rsidSect="00202E14">
      <w:pgSz w:w="11906" w:h="16838" w:code="9"/>
      <w:pgMar w:top="278" w:right="686" w:bottom="360" w:left="6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34C5"/>
    <w:multiLevelType w:val="hybridMultilevel"/>
    <w:tmpl w:val="5AC24548"/>
    <w:lvl w:ilvl="0" w:tplc="CA3870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794"/>
    <w:rsid w:val="00013017"/>
    <w:rsid w:val="0003479C"/>
    <w:rsid w:val="0003570A"/>
    <w:rsid w:val="000642FC"/>
    <w:rsid w:val="0006564F"/>
    <w:rsid w:val="0008005A"/>
    <w:rsid w:val="000871C0"/>
    <w:rsid w:val="00092A51"/>
    <w:rsid w:val="000E4694"/>
    <w:rsid w:val="000F50D6"/>
    <w:rsid w:val="001019E3"/>
    <w:rsid w:val="00103383"/>
    <w:rsid w:val="0010713A"/>
    <w:rsid w:val="001115AB"/>
    <w:rsid w:val="00112A4A"/>
    <w:rsid w:val="00165893"/>
    <w:rsid w:val="00172460"/>
    <w:rsid w:val="00192428"/>
    <w:rsid w:val="001A0DE7"/>
    <w:rsid w:val="001A227A"/>
    <w:rsid w:val="001A285E"/>
    <w:rsid w:val="001A6127"/>
    <w:rsid w:val="001C02F1"/>
    <w:rsid w:val="001C7D00"/>
    <w:rsid w:val="001D5BD4"/>
    <w:rsid w:val="001F6D22"/>
    <w:rsid w:val="00202E14"/>
    <w:rsid w:val="002129C7"/>
    <w:rsid w:val="00224ECA"/>
    <w:rsid w:val="00243AD6"/>
    <w:rsid w:val="00272006"/>
    <w:rsid w:val="00295E19"/>
    <w:rsid w:val="002A105F"/>
    <w:rsid w:val="002D413E"/>
    <w:rsid w:val="00301AE5"/>
    <w:rsid w:val="00305593"/>
    <w:rsid w:val="00323AE8"/>
    <w:rsid w:val="00337D49"/>
    <w:rsid w:val="00384656"/>
    <w:rsid w:val="003C36C6"/>
    <w:rsid w:val="00403320"/>
    <w:rsid w:val="00440BCC"/>
    <w:rsid w:val="00455F45"/>
    <w:rsid w:val="0049500A"/>
    <w:rsid w:val="004B7AFA"/>
    <w:rsid w:val="004C3FD3"/>
    <w:rsid w:val="00527AC1"/>
    <w:rsid w:val="00534B68"/>
    <w:rsid w:val="005528C4"/>
    <w:rsid w:val="005577A4"/>
    <w:rsid w:val="00564E98"/>
    <w:rsid w:val="00573BB0"/>
    <w:rsid w:val="0058267C"/>
    <w:rsid w:val="005A124F"/>
    <w:rsid w:val="006128F2"/>
    <w:rsid w:val="00682A83"/>
    <w:rsid w:val="006871ED"/>
    <w:rsid w:val="0069630A"/>
    <w:rsid w:val="006A676D"/>
    <w:rsid w:val="006B55EB"/>
    <w:rsid w:val="006E1384"/>
    <w:rsid w:val="006F4CF4"/>
    <w:rsid w:val="007452A7"/>
    <w:rsid w:val="00757E87"/>
    <w:rsid w:val="007A1E11"/>
    <w:rsid w:val="007C2266"/>
    <w:rsid w:val="007D597C"/>
    <w:rsid w:val="007D718B"/>
    <w:rsid w:val="007E290B"/>
    <w:rsid w:val="007E34C4"/>
    <w:rsid w:val="007F4A0F"/>
    <w:rsid w:val="008460D1"/>
    <w:rsid w:val="008D3794"/>
    <w:rsid w:val="008F52AC"/>
    <w:rsid w:val="00955D99"/>
    <w:rsid w:val="009B3839"/>
    <w:rsid w:val="009B6149"/>
    <w:rsid w:val="00A345BD"/>
    <w:rsid w:val="00A4035F"/>
    <w:rsid w:val="00A65189"/>
    <w:rsid w:val="00A71042"/>
    <w:rsid w:val="00A967A6"/>
    <w:rsid w:val="00AD3CCE"/>
    <w:rsid w:val="00AE0CA9"/>
    <w:rsid w:val="00B22D67"/>
    <w:rsid w:val="00B23707"/>
    <w:rsid w:val="00B264C6"/>
    <w:rsid w:val="00BB57DC"/>
    <w:rsid w:val="00BB67BA"/>
    <w:rsid w:val="00C10B90"/>
    <w:rsid w:val="00C502D5"/>
    <w:rsid w:val="00C60846"/>
    <w:rsid w:val="00C62821"/>
    <w:rsid w:val="00C76965"/>
    <w:rsid w:val="00CC0477"/>
    <w:rsid w:val="00D26055"/>
    <w:rsid w:val="00D27558"/>
    <w:rsid w:val="00D72C94"/>
    <w:rsid w:val="00DE29BF"/>
    <w:rsid w:val="00DE3B75"/>
    <w:rsid w:val="00E22A3D"/>
    <w:rsid w:val="00E33F84"/>
    <w:rsid w:val="00E375ED"/>
    <w:rsid w:val="00E86D62"/>
    <w:rsid w:val="00E96200"/>
    <w:rsid w:val="00EA0D36"/>
    <w:rsid w:val="00EA6216"/>
    <w:rsid w:val="00EB0F99"/>
    <w:rsid w:val="00EE0E0B"/>
    <w:rsid w:val="00EF2BEF"/>
    <w:rsid w:val="00F02213"/>
    <w:rsid w:val="00F250AB"/>
    <w:rsid w:val="00F72E2F"/>
    <w:rsid w:val="00F94434"/>
    <w:rsid w:val="00F96BC6"/>
    <w:rsid w:val="00FA0748"/>
    <w:rsid w:val="00FD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0F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3794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8D3794"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8D3794"/>
    <w:pPr>
      <w:jc w:val="center"/>
    </w:pPr>
    <w:rPr>
      <w:rFonts w:ascii="Comic Sans MS" w:hAnsi="Comic Sans MS"/>
      <w:b/>
      <w:bCs/>
      <w:sz w:val="20"/>
    </w:rPr>
  </w:style>
  <w:style w:type="paragraph" w:styleId="Corpsdetexte2">
    <w:name w:val="Body Text 2"/>
    <w:basedOn w:val="Normal"/>
    <w:rsid w:val="008D3794"/>
    <w:pPr>
      <w:tabs>
        <w:tab w:val="left" w:pos="4740"/>
        <w:tab w:val="left" w:pos="5640"/>
        <w:tab w:val="left" w:pos="6360"/>
      </w:tabs>
      <w:spacing w:line="360" w:lineRule="auto"/>
      <w:jc w:val="both"/>
    </w:pPr>
    <w:rPr>
      <w:rFonts w:ascii="Comic Sans MS" w:hAnsi="Comic Sans MS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67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676D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03479C"/>
    <w:rPr>
      <w:rFonts w:ascii="Comic Sans MS" w:hAnsi="Comic Sans MS"/>
      <w:b/>
      <w:bCs/>
      <w:szCs w:val="24"/>
    </w:rPr>
  </w:style>
  <w:style w:type="character" w:customStyle="1" w:styleId="TitreCar">
    <w:name w:val="Titre Car"/>
    <w:basedOn w:val="Policepardfaut"/>
    <w:link w:val="Titre"/>
    <w:rsid w:val="0003479C"/>
    <w:rPr>
      <w:rFonts w:ascii="Comic Sans MS" w:hAnsi="Comic Sans MS"/>
      <w:b/>
      <w:bCs/>
      <w:szCs w:val="24"/>
    </w:rPr>
  </w:style>
  <w:style w:type="table" w:styleId="Grilledutableau">
    <w:name w:val="Table Grid"/>
    <w:basedOn w:val="TableauNormal"/>
    <w:uiPriority w:val="59"/>
    <w:rsid w:val="007F4A0F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2824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 ……………………………</vt:lpstr>
    </vt:vector>
  </TitlesOfParts>
  <Company>Corp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 ……………………………</dc:title>
  <dc:subject/>
  <dc:creator>EN</dc:creator>
  <cp:keywords/>
  <dc:description/>
  <cp:lastModifiedBy>Cécile BELOT</cp:lastModifiedBy>
  <cp:revision>2</cp:revision>
  <cp:lastPrinted>2014-05-04T09:44:00Z</cp:lastPrinted>
  <dcterms:created xsi:type="dcterms:W3CDTF">2016-12-21T06:48:00Z</dcterms:created>
  <dcterms:modified xsi:type="dcterms:W3CDTF">2016-12-21T06:48:00Z</dcterms:modified>
</cp:coreProperties>
</file>