
<file path=[Content_Types].xml><?xml version="1.0" encoding="utf-8"?>
<Types xmlns="http://schemas.openxmlformats.org/package/2006/content-types"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E0" w:rsidRPr="00610F70" w:rsidRDefault="00610F70" w:rsidP="006F07E0">
      <w:pPr>
        <w:spacing w:after="0" w:line="240" w:lineRule="auto"/>
        <w:jc w:val="center"/>
        <w:rPr>
          <w:rFonts w:eastAsia="Times New Roman" w:cs="Arial"/>
          <w:b/>
          <w:sz w:val="44"/>
          <w:szCs w:val="24"/>
          <w:lang w:eastAsia="fr-FR"/>
        </w:rPr>
      </w:pPr>
      <w:r w:rsidRPr="00610F70">
        <w:rPr>
          <w:rFonts w:eastAsia="Calibri" w:cs="Arial"/>
          <w:b/>
          <w:sz w:val="32"/>
          <w:szCs w:val="24"/>
        </w:rPr>
        <w:t>ETUDE EXPERIMENALE DE LA CHUTE D’UNE BILLE</w:t>
      </w:r>
    </w:p>
    <w:p w:rsidR="006F07E0" w:rsidRPr="00416F94" w:rsidRDefault="006F07E0" w:rsidP="006F07E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fr-FR"/>
        </w:rPr>
      </w:pPr>
    </w:p>
    <w:p w:rsidR="006F07E0" w:rsidRPr="00416F94" w:rsidRDefault="006F07E0" w:rsidP="006F07E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416F94">
        <w:rPr>
          <w:rFonts w:eastAsia="Times New Roman" w:cs="Arial"/>
          <w:b/>
          <w:sz w:val="24"/>
          <w:szCs w:val="24"/>
          <w:lang w:eastAsia="fr-FR"/>
        </w:rPr>
        <w:t>Niveau d’enseignement :</w:t>
      </w:r>
      <w:r w:rsidR="00610F70">
        <w:rPr>
          <w:rFonts w:eastAsia="Times New Roman" w:cs="Arial"/>
          <w:sz w:val="24"/>
          <w:szCs w:val="24"/>
          <w:lang w:eastAsia="fr-FR"/>
        </w:rPr>
        <w:t xml:space="preserve"> Premièr</w:t>
      </w:r>
      <w:r w:rsidRPr="00416F94">
        <w:rPr>
          <w:rFonts w:eastAsia="Times New Roman" w:cs="Arial"/>
          <w:sz w:val="24"/>
          <w:szCs w:val="24"/>
          <w:lang w:eastAsia="fr-FR"/>
        </w:rPr>
        <w:t>e Tronc Commun STI2D/STL</w:t>
      </w:r>
    </w:p>
    <w:p w:rsidR="006F07E0" w:rsidRPr="00416F94" w:rsidRDefault="006F07E0" w:rsidP="006F07E0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</w:p>
    <w:p w:rsidR="006F07E0" w:rsidRPr="00416F94" w:rsidRDefault="006F07E0" w:rsidP="006F07E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416F94">
        <w:rPr>
          <w:rFonts w:eastAsia="Times New Roman" w:cs="Arial"/>
          <w:b/>
          <w:sz w:val="24"/>
          <w:szCs w:val="24"/>
          <w:lang w:eastAsia="fr-FR"/>
        </w:rPr>
        <w:t>Type de ressource :</w:t>
      </w:r>
      <w:r>
        <w:rPr>
          <w:rFonts w:cs="Arial"/>
          <w:sz w:val="24"/>
          <w:szCs w:val="24"/>
        </w:rPr>
        <w:tab/>
        <w:t>Activité documentaire</w:t>
      </w:r>
    </w:p>
    <w:p w:rsidR="006F07E0" w:rsidRPr="00416F94" w:rsidRDefault="006F07E0" w:rsidP="006F07E0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</w:p>
    <w:p w:rsidR="006F07E0" w:rsidRPr="00416F94" w:rsidRDefault="006F07E0" w:rsidP="006F07E0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416F94">
        <w:rPr>
          <w:rFonts w:eastAsia="Times New Roman" w:cs="Arial"/>
          <w:b/>
          <w:sz w:val="24"/>
          <w:szCs w:val="24"/>
          <w:lang w:eastAsia="fr-FR"/>
        </w:rPr>
        <w:t>Extrait du BOEN :</w:t>
      </w:r>
    </w:p>
    <w:p w:rsidR="006F07E0" w:rsidRPr="00416F94" w:rsidRDefault="006F07E0" w:rsidP="006F07E0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</w:p>
    <w:tbl>
      <w:tblPr>
        <w:tblStyle w:val="Grilledutableau"/>
        <w:tblW w:w="5000" w:type="pct"/>
        <w:tblLook w:val="04A0"/>
      </w:tblPr>
      <w:tblGrid>
        <w:gridCol w:w="4339"/>
        <w:gridCol w:w="6343"/>
      </w:tblGrid>
      <w:tr w:rsidR="006F07E0" w:rsidRPr="00416F94" w:rsidTr="005425FD">
        <w:tc>
          <w:tcPr>
            <w:tcW w:w="2031" w:type="pct"/>
            <w:shd w:val="clear" w:color="auto" w:fill="D9D9D9" w:themeFill="background1" w:themeFillShade="D9"/>
          </w:tcPr>
          <w:p w:rsidR="006F07E0" w:rsidRPr="00416F94" w:rsidRDefault="006F07E0" w:rsidP="005425F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6F94">
              <w:rPr>
                <w:rFonts w:asciiTheme="minorHAnsi" w:hAnsiTheme="minorHAnsi"/>
                <w:sz w:val="22"/>
                <w:szCs w:val="22"/>
              </w:rPr>
              <w:t>Notions et contenus</w:t>
            </w:r>
          </w:p>
        </w:tc>
        <w:tc>
          <w:tcPr>
            <w:tcW w:w="2969" w:type="pct"/>
            <w:shd w:val="clear" w:color="auto" w:fill="D9D9D9" w:themeFill="background1" w:themeFillShade="D9"/>
          </w:tcPr>
          <w:p w:rsidR="006F07E0" w:rsidRPr="00416F94" w:rsidRDefault="006F07E0" w:rsidP="005425FD">
            <w:pPr>
              <w:jc w:val="center"/>
              <w:rPr>
                <w:rFonts w:cs="Arial"/>
              </w:rPr>
            </w:pPr>
            <w:r w:rsidRPr="00416F94">
              <w:rPr>
                <w:rFonts w:cs="Arial"/>
              </w:rPr>
              <w:t>Capacités</w:t>
            </w:r>
          </w:p>
        </w:tc>
      </w:tr>
      <w:tr w:rsidR="00610F70" w:rsidRPr="00586BF1" w:rsidTr="005425FD">
        <w:trPr>
          <w:trHeight w:val="1153"/>
        </w:trPr>
        <w:tc>
          <w:tcPr>
            <w:tcW w:w="2031" w:type="pct"/>
          </w:tcPr>
          <w:p w:rsidR="00610F70" w:rsidRPr="00610F70" w:rsidRDefault="00610F70" w:rsidP="00610F7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  <w:szCs w:val="18"/>
              </w:rPr>
            </w:pPr>
            <w:r w:rsidRPr="00610F70">
              <w:rPr>
                <w:rFonts w:cs="Arial"/>
                <w:color w:val="000000"/>
                <w:szCs w:val="18"/>
              </w:rPr>
              <w:t>Référentiels, trajectoires, vitesse, accélération.</w:t>
            </w:r>
          </w:p>
        </w:tc>
        <w:tc>
          <w:tcPr>
            <w:tcW w:w="2969" w:type="pct"/>
          </w:tcPr>
          <w:p w:rsidR="00610F70" w:rsidRPr="00610F70" w:rsidRDefault="00610F70" w:rsidP="005425FD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610F70">
              <w:rPr>
                <w:rFonts w:cs="Arial"/>
                <w:color w:val="000000"/>
                <w:szCs w:val="18"/>
              </w:rPr>
              <w:t>Mesurer des vitesses et des accélérations.</w:t>
            </w:r>
          </w:p>
          <w:p w:rsidR="00610F70" w:rsidRPr="00610F70" w:rsidRDefault="00610F70" w:rsidP="00610F7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  <w:szCs w:val="18"/>
              </w:rPr>
            </w:pPr>
            <w:r w:rsidRPr="00610F70">
              <w:rPr>
                <w:rFonts w:cs="Arial"/>
                <w:color w:val="000000"/>
                <w:szCs w:val="18"/>
              </w:rPr>
              <w:t>Écrire et appliquer la relation entre distance parcourue et</w:t>
            </w:r>
            <w:r w:rsidRPr="00610F70">
              <w:t xml:space="preserve"> </w:t>
            </w:r>
            <w:r w:rsidRPr="00610F70">
              <w:rPr>
                <w:rFonts w:cs="Arial"/>
                <w:color w:val="000000"/>
                <w:szCs w:val="18"/>
              </w:rPr>
              <w:t>vitesse dans un mouvement de translation à vitesse ou à</w:t>
            </w:r>
            <w:r w:rsidRPr="00610F70">
              <w:t xml:space="preserve"> </w:t>
            </w:r>
            <w:r w:rsidRPr="00610F70">
              <w:rPr>
                <w:rFonts w:cs="Arial"/>
                <w:color w:val="000000"/>
                <w:szCs w:val="18"/>
              </w:rPr>
              <w:t>accélération constante.</w:t>
            </w:r>
          </w:p>
        </w:tc>
      </w:tr>
    </w:tbl>
    <w:p w:rsidR="006F07E0" w:rsidRDefault="006F07E0" w:rsidP="006F07E0">
      <w:pPr>
        <w:pStyle w:val="Corpsdetexte2"/>
        <w:ind w:firstLine="708"/>
        <w:jc w:val="center"/>
        <w:rPr>
          <w:b/>
          <w:sz w:val="22"/>
        </w:rPr>
      </w:pPr>
    </w:p>
    <w:p w:rsidR="00712DFB" w:rsidRDefault="00712DFB" w:rsidP="006F07E0">
      <w:pPr>
        <w:pStyle w:val="Corpsdetexte2"/>
        <w:ind w:firstLine="708"/>
        <w:jc w:val="center"/>
        <w:rPr>
          <w:b/>
          <w:sz w:val="22"/>
        </w:rPr>
      </w:pPr>
    </w:p>
    <w:p w:rsidR="00712DFB" w:rsidRDefault="00712DFB" w:rsidP="00712DFB">
      <w:pPr>
        <w:spacing w:after="0"/>
        <w:jc w:val="center"/>
        <w:rPr>
          <w:rStyle w:val="lev"/>
          <w:rFonts w:ascii="Arial" w:hAnsi="Arial" w:cs="Arial"/>
          <w:sz w:val="20"/>
          <w:szCs w:val="20"/>
        </w:rPr>
      </w:pPr>
      <w:hyperlink r:id="rId5" w:history="1">
        <w:r>
          <w:rPr>
            <w:rStyle w:val="Lienhypertexte"/>
            <w:rFonts w:ascii="Arial" w:hAnsi="Arial" w:cs="Arial"/>
            <w:b/>
            <w:bCs/>
            <w:sz w:val="20"/>
            <w:szCs w:val="20"/>
          </w:rPr>
          <w:t>http://creativecommons.org/licenses/by-nc-sa/3.0/</w:t>
        </w:r>
      </w:hyperlink>
    </w:p>
    <w:p w:rsidR="00712DFB" w:rsidRDefault="00712DFB" w:rsidP="00712DFB">
      <w:pPr>
        <w:spacing w:after="0"/>
        <w:jc w:val="center"/>
        <w:rPr>
          <w:rStyle w:val="lev"/>
          <w:rFonts w:ascii="Arial" w:hAnsi="Arial" w:cs="Arial"/>
          <w:sz w:val="20"/>
          <w:szCs w:val="20"/>
        </w:rPr>
      </w:pPr>
    </w:p>
    <w:p w:rsidR="00712DFB" w:rsidRDefault="00712DFB" w:rsidP="00712D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143000" cy="404813"/>
            <wp:effectExtent l="19050" t="0" r="0" b="0"/>
            <wp:docPr id="1" name="Image 4" descr="CC_licenc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ce_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DFB" w:rsidRDefault="00712DFB" w:rsidP="006F07E0">
      <w:pPr>
        <w:pStyle w:val="Corpsdetexte2"/>
        <w:ind w:firstLine="708"/>
        <w:jc w:val="center"/>
        <w:rPr>
          <w:b/>
          <w:sz w:val="22"/>
        </w:rPr>
      </w:pPr>
    </w:p>
    <w:p w:rsidR="006F07E0" w:rsidRDefault="006F07E0" w:rsidP="006F07E0">
      <w:pPr>
        <w:rPr>
          <w:rFonts w:ascii="Arial" w:hAnsi="Arial"/>
          <w:b/>
          <w:noProof/>
        </w:rPr>
      </w:pPr>
      <w:r>
        <w:rPr>
          <w:b/>
        </w:rPr>
        <w:br w:type="page"/>
      </w:r>
    </w:p>
    <w:p w:rsidR="00E30293" w:rsidRPr="005C7E35" w:rsidRDefault="00E30293" w:rsidP="00E302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ETUDE EXPERIMENALE DE LA CHUTE D’UNE BILLE</w:t>
      </w:r>
    </w:p>
    <w:p w:rsidR="00E30293" w:rsidRDefault="00E30293" w:rsidP="00E302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30293" w:rsidRPr="005C7E35" w:rsidRDefault="00E30293" w:rsidP="00E3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7E35">
        <w:rPr>
          <w:rFonts w:ascii="Arial" w:hAnsi="Arial" w:cs="Arial"/>
          <w:sz w:val="24"/>
          <w:szCs w:val="24"/>
        </w:rPr>
        <w:t>Des élèves étudient la chute libre d'une bille</w:t>
      </w:r>
      <w:r>
        <w:rPr>
          <w:rFonts w:ascii="Arial" w:hAnsi="Arial" w:cs="Arial"/>
          <w:sz w:val="24"/>
          <w:szCs w:val="24"/>
        </w:rPr>
        <w:t xml:space="preserve"> initialement immobile</w:t>
      </w:r>
      <w:r w:rsidRPr="005C7E35">
        <w:rPr>
          <w:rFonts w:ascii="Arial" w:hAnsi="Arial" w:cs="Arial"/>
          <w:sz w:val="24"/>
          <w:szCs w:val="24"/>
        </w:rPr>
        <w:t xml:space="preserve"> par une expérience assistée par ordinateur.</w:t>
      </w:r>
    </w:p>
    <w:p w:rsidR="00E30293" w:rsidRDefault="00E30293" w:rsidP="00E3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7E35">
        <w:rPr>
          <w:rFonts w:ascii="Arial" w:hAnsi="Arial" w:cs="Arial"/>
          <w:sz w:val="24"/>
          <w:szCs w:val="24"/>
        </w:rPr>
        <w:t>Le principe de la manipulation est le suivant :</w:t>
      </w:r>
    </w:p>
    <w:p w:rsidR="00E30293" w:rsidRDefault="00E30293" w:rsidP="00E302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lâcher de la bille correspond au déclenchement du chronomètre ?</w:t>
      </w:r>
    </w:p>
    <w:p w:rsidR="00E30293" w:rsidRPr="008A7E04" w:rsidRDefault="00E30293" w:rsidP="00E302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capteurs sont placés tous les 10 cm.</w:t>
      </w:r>
    </w:p>
    <w:p w:rsidR="00E30293" w:rsidRPr="005C7E35" w:rsidRDefault="00E30293" w:rsidP="00E30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C7E35">
        <w:rPr>
          <w:rFonts w:ascii="Arial" w:hAnsi="Arial" w:cs="Arial"/>
          <w:sz w:val="24"/>
          <w:szCs w:val="24"/>
        </w:rPr>
        <w:t>La date à laquelle la bille passe dans un capteur est enregistrée par un logiciel adapté puis l’ensemble des dates est restitué dans un tableur.</w:t>
      </w:r>
    </w:p>
    <w:p w:rsidR="00E30293" w:rsidRDefault="00E30293" w:rsidP="00E3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0293" w:rsidRPr="005C7E35" w:rsidRDefault="00A96C3A" w:rsidP="00E302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fr-FR"/>
        </w:rPr>
        <w:pict>
          <v:group id="_x0000_s1060" style="position:absolute;margin-left:81.8pt;margin-top:5.3pt;width:144.1pt;height:126.4pt;z-index:251681792" coordorigin="2356,3596" coordsize="2882,2528">
            <v:group id="_x0000_s1061" style="position:absolute;left:2356;top:3596;width:1149;height:2528" coordorigin="3433,5271" coordsize="1149,2528">
              <v:group id="_x0000_s1062" style="position:absolute;left:3433;top:5271;width:1149;height:1082" coordorigin="3433,5271" coordsize="1149,1082">
                <v:group id="_x0000_s1063" style="position:absolute;left:3433;top:5667;width:974;height:314" coordorigin="3433,5670" coordsize="4196,2223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064" type="#_x0000_t16" style="position:absolute;left:5919;top:6393;width:1710;height:381;flip:x"/>
                  <v:group id="_x0000_s1065" style="position:absolute;left:3433;top:5670;width:3685;height:2223" coordorigin="3433,5670" coordsize="3685,2223">
                    <v:shape id="_x0000_s1066" type="#_x0000_t16" style="position:absolute;left:3433;top:5670;width:2277;height:829;flip:x"/>
                    <v:shape id="_x0000_s1067" type="#_x0000_t16" style="position:absolute;left:4841;top:7064;width:2277;height:829;flip:x"/>
                    <v:group id="_x0000_s1068" style="position:absolute;left:5070;top:5859;width:1844;height:1205" coordorigin="5070,5859" coordsize="1844,1205">
                      <v:shape id="_x0000_s1069" style="position:absolute;left:5071;top:5861;width:1205;height:1203" coordsize="424,395" path="m,l,214,220,395r204,l,xe" fillcolor="#bfbfbf [2412]">
                        <v:path arrowok="t"/>
                      </v:shape>
                      <v:shape id="_x0000_s1070" style="position:absolute;left:5070;top:5859;width:1844;height:1203" coordsize="1844,1203" path="m,l1205,1203r639,l625,,,xe">
                        <v:path arrowok="t"/>
                      </v:shape>
                    </v:group>
                  </v:group>
                </v:group>
                <v:group id="_x0000_s1071" style="position:absolute;left:3447;top:6039;width:974;height:314" coordorigin="3433,5670" coordsize="4196,2223">
                  <v:shape id="_x0000_s1072" type="#_x0000_t16" style="position:absolute;left:5919;top:6393;width:1710;height:381;flip:x"/>
                  <v:group id="_x0000_s1073" style="position:absolute;left:3433;top:5670;width:3685;height:2223" coordorigin="3433,5670" coordsize="3685,2223">
                    <v:shape id="_x0000_s1074" type="#_x0000_t16" style="position:absolute;left:3433;top:5670;width:2277;height:829;flip:x"/>
                    <v:shape id="_x0000_s1075" type="#_x0000_t16" style="position:absolute;left:4841;top:7064;width:2277;height:829;flip:x"/>
                    <v:group id="_x0000_s1076" style="position:absolute;left:5070;top:5859;width:1844;height:1205" coordorigin="5070,5859" coordsize="1844,1205">
                      <v:shape id="_x0000_s1077" style="position:absolute;left:5071;top:5861;width:1205;height:1203" coordsize="424,395" path="m,l,214,220,395r204,l,xe" fillcolor="#bfbfbf [2412]">
                        <v:path arrowok="t"/>
                      </v:shape>
                      <v:shape id="_x0000_s1078" style="position:absolute;left:5070;top:5859;width:1844;height:1203" coordsize="1844,1203" path="m,l1205,1203r639,l625,,,xe">
                        <v:path arrowok="t"/>
                      </v:shape>
                    </v:group>
                  </v:group>
                </v:group>
                <v:group id="_x0000_s1079" style="position:absolute;left:3559;top:5271;width:1023;height:1082" coordorigin="3559,5271" coordsize="1023,1082">
                  <v:shape id="_x0000_s1080" type="#_x0000_t16" style="position:absolute;left:4407;top:5271;width:175;height:1082;flip:x"/>
                  <v:shape id="_x0000_s1081" type="#_x0000_t16" style="position:absolute;left:3559;top:5271;width:864;height:122;flip:x"/>
                </v:group>
              </v:group>
              <v:group id="_x0000_s1082" style="position:absolute;left:3435;top:6722;width:1147;height:1077" coordorigin="3435,6666" coordsize="1147,1077">
                <v:shape id="_x0000_s1083" type="#_x0000_t16" style="position:absolute;left:4399;top:6666;width:183;height:1077;flip:x"/>
                <v:group id="_x0000_s1084" style="position:absolute;left:3435;top:6677;width:974;height:314" coordorigin="3433,5670" coordsize="4196,2223">
                  <v:shape id="_x0000_s1085" type="#_x0000_t16" style="position:absolute;left:5919;top:6393;width:1710;height:381;flip:x"/>
                  <v:group id="_x0000_s1086" style="position:absolute;left:3433;top:5670;width:3685;height:2223" coordorigin="3433,5670" coordsize="3685,2223">
                    <v:shape id="_x0000_s1087" type="#_x0000_t16" style="position:absolute;left:3433;top:5670;width:2277;height:829;flip:x"/>
                    <v:shape id="_x0000_s1088" type="#_x0000_t16" style="position:absolute;left:4841;top:7064;width:2277;height:829;flip:x"/>
                    <v:group id="_x0000_s1089" style="position:absolute;left:5070;top:5859;width:1844;height:1205" coordorigin="5070,5859" coordsize="1844,1205">
                      <v:shape id="_x0000_s1090" style="position:absolute;left:5071;top:5861;width:1205;height:1203" coordsize="424,395" path="m,l,214,220,395r204,l,xe" fillcolor="#bfbfbf [2412]">
                        <v:path arrowok="t"/>
                      </v:shape>
                      <v:shape id="_x0000_s1091" style="position:absolute;left:5070;top:5859;width:1844;height:1203" coordsize="1844,1203" path="m,l1205,1203r639,l625,,,xe">
                        <v:path arrowok="t"/>
                      </v:shape>
                    </v:group>
                  </v:group>
                </v:group>
                <v:group id="_x0000_s1092" style="position:absolute;left:3449;top:7049;width:974;height:314" coordorigin="3433,5670" coordsize="4196,2223">
                  <v:shape id="_x0000_s1093" type="#_x0000_t16" style="position:absolute;left:5919;top:6393;width:1710;height:381;flip:x"/>
                  <v:group id="_x0000_s1094" style="position:absolute;left:3433;top:5670;width:3685;height:2223" coordorigin="3433,5670" coordsize="3685,2223">
                    <v:shape id="_x0000_s1095" type="#_x0000_t16" style="position:absolute;left:3433;top:5670;width:2277;height:829;flip:x"/>
                    <v:shape id="_x0000_s1096" type="#_x0000_t16" style="position:absolute;left:4841;top:7064;width:2277;height:829;flip:x"/>
                    <v:group id="_x0000_s1097" style="position:absolute;left:5070;top:5859;width:1844;height:1205" coordorigin="5070,5859" coordsize="1844,1205">
                      <v:shape id="_x0000_s1098" style="position:absolute;left:5071;top:5861;width:1205;height:1203" coordsize="424,395" path="m,l,214,220,395r204,l,xe" fillcolor="#bfbfbf [2412]">
                        <v:path arrowok="t"/>
                      </v:shape>
                      <v:shape id="_x0000_s1099" style="position:absolute;left:5070;top:5859;width:1844;height:1203" coordsize="1844,1203" path="m,l1205,1203r639,l625,,,xe">
                        <v:path arrowok="t"/>
                      </v:shape>
                    </v:group>
                  </v:group>
                </v:group>
              </v:group>
              <v:group id="_x0000_s1100" style="position:absolute;left:4402;top:6156;width:180;height:681" coordorigin="4402,6156" coordsize="180,68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1" type="#_x0000_t32" style="position:absolute;left:4582;top:6156;width:0;height:623" o:connectortype="straight">
                  <v:stroke dashstyle="dash"/>
                </v:shape>
                <v:shape id="_x0000_s1102" type="#_x0000_t32" style="position:absolute;left:4444;top:6172;width:0;height:623" o:connectortype="straight">
                  <v:stroke dashstyle="dash"/>
                </v:shape>
                <v:shape id="_x0000_s1103" type="#_x0000_t32" style="position:absolute;left:4402;top:6214;width:0;height:623" o:connectortype="straight">
                  <v:stroke dashstyle="dash"/>
                </v:shape>
              </v:group>
            </v:group>
            <v:group id="_x0000_s1104" style="position:absolute;left:3505;top:4147;width:1733;height:1599" coordorigin="3505,4147" coordsize="1733,1599">
              <v:shape id="_x0000_s1105" style="position:absolute;left:3505;top:4147;width:1733;height:1127" coordsize="1815,1168" path="m,c327,62,654,124,826,216v172,92,150,194,209,336c1094,694,1053,964,1183,1066v130,102,536,81,632,97e" filled="f">
                <v:path arrowok="t"/>
              </v:shape>
              <v:shape id="_x0000_s1106" style="position:absolute;left:3505;top:4478;width:1699;height:920" coordsize="1699,920" path="m,c215,83,431,166,537,275v106,109,32,284,101,380c707,751,814,810,953,852v139,42,393,48,517,58c1594,920,1646,915,1699,910e" filled="f">
                <v:path arrowok="t"/>
              </v:shape>
              <v:shape id="_x0000_s1107" style="position:absolute;left:3505;top:5186;width:1699;height:345" coordsize="1699,345" path="m,c189,52,378,105,537,158v159,53,261,133,416,160c1108,345,1346,318,1470,318v124,,176,,229,e" filled="f">
                <v:path arrowok="t"/>
              </v:shape>
              <v:shape id="_x0000_s1108" style="position:absolute;left:3505;top:5547;width:1699;height:199" coordsize="1699,199" path="m,39v183,73,366,146,611,153c856,199,1289,112,1470,80,1651,48,1675,24,1699,e" filled="f">
                <v:path arrowok="t"/>
              </v:shape>
            </v:group>
          </v:group>
        </w:pict>
      </w:r>
      <w:r>
        <w:rPr>
          <w:rFonts w:ascii="Arial" w:eastAsia="Calibri" w:hAnsi="Arial" w:cs="Arial"/>
          <w:noProof/>
          <w:sz w:val="24"/>
          <w:szCs w:val="24"/>
          <w:lang w:eastAsia="fr-FR"/>
        </w:rPr>
        <w:pict>
          <v:group id="_x0000_s1051" style="position:absolute;margin-left:5.3pt;margin-top:6.35pt;width:276.55pt;height:84.7pt;z-index:251680768" coordorigin="826,3617" coordsize="5531,169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826;top:4678;width:933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j58IA&#10;AADc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wHQ3if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+PnwgAAANwAAAAPAAAAAAAAAAAAAAAAAJgCAABkcnMvZG93&#10;bnJldi54bWxQSwUGAAAAAAQABAD1AAAAhwMAAAAA&#10;" stroked="f">
              <v:textbox style="mso-next-textbox:#_x0000_s1052" inset="0,0,0,0">
                <w:txbxContent>
                  <w:p w:rsidR="00E30293" w:rsidRPr="00A23960" w:rsidRDefault="00E30293" w:rsidP="00E30293">
                    <w:pPr>
                      <w:rPr>
                        <w:sz w:val="20"/>
                        <w:szCs w:val="20"/>
                      </w:rPr>
                    </w:pPr>
                    <w:r w:rsidRPr="00A23960">
                      <w:rPr>
                        <w:sz w:val="20"/>
                        <w:szCs w:val="20"/>
                      </w:rPr>
                      <w:t>Capteurs</w:t>
                    </w:r>
                  </w:p>
                </w:txbxContent>
              </v:textbox>
            </v:shape>
            <v:shape id="_x0000_s1053" type="#_x0000_t202" style="position:absolute;left:4606;top:3885;width:1751;height: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7k8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sYjyb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Z7k8MAAADcAAAADwAAAAAAAAAAAAAAAACYAgAAZHJzL2Rv&#10;d25yZXYueG1sUEsFBgAAAAAEAAQA9QAAAIgDAAAAAA==&#10;" stroked="f">
              <v:textbox style="mso-next-textbox:#_x0000_s1053" inset="0,0,0,0">
                <w:txbxContent>
                  <w:p w:rsidR="00E30293" w:rsidRPr="00A23960" w:rsidRDefault="00E30293" w:rsidP="00E30293">
                    <w:pPr>
                      <w:rPr>
                        <w:sz w:val="20"/>
                        <w:szCs w:val="20"/>
                      </w:rPr>
                    </w:pPr>
                    <w:r w:rsidRPr="00A23960">
                      <w:rPr>
                        <w:sz w:val="20"/>
                        <w:szCs w:val="20"/>
                      </w:rPr>
                      <w:t>Support gradué servant d’axe vertical</w:t>
                    </w:r>
                  </w:p>
                </w:txbxContent>
              </v:textbox>
            </v:shape>
            <v:shape id="_x0000_s1054" type="#_x0000_t202" style="position:absolute;left:1329;top:3617;width:598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j58IA&#10;AADc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wHQ3if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+PnwgAAANwAAAAPAAAAAAAAAAAAAAAAAJgCAABkcnMvZG93&#10;bnJldi54bWxQSwUGAAAAAAQABAD1AAAAhwMAAAAA&#10;" stroked="f">
              <v:textbox style="mso-next-textbox:#_x0000_s1054" inset="0,0,0,0">
                <w:txbxContent>
                  <w:p w:rsidR="00E30293" w:rsidRPr="00A23960" w:rsidRDefault="00E30293" w:rsidP="00E3029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Bille</w:t>
                    </w:r>
                  </w:p>
                </w:txbxContent>
              </v:textbox>
            </v:shape>
            <v:group id="_x0000_s1055" style="position:absolute;left:1699;top:3718;width:2759;height:1593" coordorigin="1699,3718" coordsize="2759,1593">
              <v:shape id="_x0000_s1056" type="#_x0000_t32" style="position:absolute;left:3423;top:3885;width:1035;height:134;flip:x y" o:connectortype="straight">
                <v:stroke endarrow="block"/>
              </v:shape>
              <v:shape id="_x0000_s1057" type="#_x0000_t32" style="position:absolute;left:1699;top:4919;width:557;height:392" o:connectortype="straight">
                <v:stroke endarrow="block"/>
              </v:shape>
              <v:shape id="_x0000_s1058" type="#_x0000_t32" style="position:absolute;left:1815;top:3718;width:667;height:72" o:connectortype="straight">
                <v:stroke endarrow="block"/>
              </v:shape>
              <v:shape id="_x0000_s1059" type="#_x0000_t32" style="position:absolute;left:1699;top:4189;width:617;height:511;flip:y" o:connectortype="straight">
                <v:stroke endarrow="block"/>
              </v:shape>
            </v:group>
          </v:group>
        </w:pict>
      </w:r>
      <w:r w:rsidR="00E30293">
        <w:rPr>
          <w:rFonts w:ascii="Arial" w:eastAsia="Calibri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104140</wp:posOffset>
            </wp:positionV>
            <wp:extent cx="153035" cy="154940"/>
            <wp:effectExtent l="19050" t="0" r="0" b="0"/>
            <wp:wrapSquare wrapText="bothSides"/>
            <wp:docPr id="5" name="Image 1" descr="http://media.cultura.com/media/catalog/product/cache/1/image/500x500/0dc2d03fe217f8c83829496872af24a0/b/o/boule-styropore-7cm-boule-styropore-7cm-3700408333393_0.jpg?t=1375336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ultura.com/media/catalog/product/cache/1/image/500x500/0dc2d03fe217f8c83829496872af24a0/b/o/boule-styropore-7cm-boule-styropore-7cm-3700408333393_0.jpg?t=13753360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525" t="21935" r="21012" b="22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293">
        <w:rPr>
          <w:rFonts w:ascii="Arial" w:eastAsia="Calibri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104140</wp:posOffset>
            </wp:positionV>
            <wp:extent cx="3526155" cy="1414145"/>
            <wp:effectExtent l="19050" t="0" r="0" b="0"/>
            <wp:wrapSquare wrapText="bothSides"/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189"/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293" w:rsidRPr="005C7E35" w:rsidRDefault="00E30293" w:rsidP="00E302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30293" w:rsidRPr="005C7E35" w:rsidRDefault="00E30293" w:rsidP="00E302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30293" w:rsidRDefault="00A96C3A" w:rsidP="00E302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fr-FR"/>
        </w:rPr>
      </w:pPr>
      <w:r>
        <w:rPr>
          <w:rFonts w:ascii="Arial" w:eastAsia="Calibri" w:hAnsi="Arial" w:cs="Arial"/>
          <w:noProof/>
          <w:sz w:val="24"/>
          <w:szCs w:val="24"/>
          <w:lang w:eastAsia="fr-FR"/>
        </w:rPr>
        <w:pict>
          <v:rect id="_x0000_s1050" style="position:absolute;margin-left:472.75pt;margin-top:4.85pt;width:25.15pt;height:7.95pt;z-index:251679744" strokecolor="white [3212]"/>
        </w:pict>
      </w:r>
    </w:p>
    <w:p w:rsidR="00E30293" w:rsidRPr="005C7E35" w:rsidRDefault="00E30293" w:rsidP="00E302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30293" w:rsidRPr="005C7E35" w:rsidRDefault="00E30293" w:rsidP="00E302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30293" w:rsidRPr="005C7E35" w:rsidRDefault="00E30293" w:rsidP="00E302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30293" w:rsidRPr="005C7E35" w:rsidRDefault="00E30293" w:rsidP="00E302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30293" w:rsidRPr="005C7E35" w:rsidRDefault="00A96C3A" w:rsidP="00E302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fr-FR"/>
        </w:rPr>
        <w:pict>
          <v:shape id="_x0000_s1042" type="#_x0000_t202" style="position:absolute;margin-left:231.05pt;margin-top:2.05pt;width:100.2pt;height:21.3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" stroked="f">
            <v:textbox>
              <w:txbxContent>
                <w:p w:rsidR="00E30293" w:rsidRPr="00E60854" w:rsidRDefault="00E30293" w:rsidP="00E30293">
                  <w:pPr>
                    <w:rPr>
                      <w:b/>
                      <w:sz w:val="20"/>
                      <w:szCs w:val="20"/>
                    </w:rPr>
                  </w:pPr>
                  <w:r w:rsidRPr="00E60854">
                    <w:rPr>
                      <w:b/>
                      <w:sz w:val="20"/>
                      <w:szCs w:val="20"/>
                    </w:rPr>
                    <w:t>Schéma du montage</w:t>
                  </w:r>
                </w:p>
              </w:txbxContent>
            </v:textbox>
          </v:shape>
        </w:pict>
      </w:r>
    </w:p>
    <w:p w:rsidR="00E30293" w:rsidRPr="005C7E35" w:rsidRDefault="00E30293" w:rsidP="00E302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right" w:tblpY="50"/>
        <w:tblW w:w="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7"/>
        <w:gridCol w:w="1061"/>
        <w:gridCol w:w="1203"/>
        <w:gridCol w:w="1061"/>
        <w:gridCol w:w="1061"/>
      </w:tblGrid>
      <w:tr w:rsidR="00E30293" w:rsidRPr="005C7E35" w:rsidTr="00A245EC">
        <w:trPr>
          <w:trHeight w:val="259"/>
        </w:trPr>
        <w:tc>
          <w:tcPr>
            <w:tcW w:w="407" w:type="dxa"/>
            <w:shd w:val="clear" w:color="000000" w:fill="D9D9D9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1" w:type="dxa"/>
            <w:shd w:val="clear" w:color="000000" w:fill="D9D9D9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203" w:type="dxa"/>
            <w:shd w:val="clear" w:color="000000" w:fill="D9D9D9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061" w:type="dxa"/>
            <w:shd w:val="clear" w:color="000000" w:fill="D9D9D9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1061" w:type="dxa"/>
            <w:shd w:val="clear" w:color="000000" w:fill="D9D9D9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</w:t>
            </w:r>
          </w:p>
        </w:tc>
      </w:tr>
      <w:tr w:rsidR="00E30293" w:rsidRPr="005C7E35" w:rsidTr="00A245EC">
        <w:trPr>
          <w:trHeight w:val="272"/>
        </w:trPr>
        <w:tc>
          <w:tcPr>
            <w:tcW w:w="407" w:type="dxa"/>
            <w:shd w:val="clear" w:color="000000" w:fill="D9D9D9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 (m)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 (s)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 (m/s)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 (m/s²)</w:t>
            </w:r>
          </w:p>
        </w:tc>
      </w:tr>
      <w:tr w:rsidR="00E30293" w:rsidRPr="005C7E35" w:rsidTr="00A245EC">
        <w:trPr>
          <w:trHeight w:val="272"/>
        </w:trPr>
        <w:tc>
          <w:tcPr>
            <w:tcW w:w="407" w:type="dxa"/>
            <w:shd w:val="clear" w:color="000000" w:fill="D9D9D9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E30293" w:rsidRPr="005C7E35" w:rsidTr="00A245EC">
        <w:trPr>
          <w:trHeight w:val="272"/>
        </w:trPr>
        <w:tc>
          <w:tcPr>
            <w:tcW w:w="407" w:type="dxa"/>
            <w:shd w:val="clear" w:color="000000" w:fill="D9D9D9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E30293" w:rsidRPr="005C7E35" w:rsidTr="00A245EC">
        <w:trPr>
          <w:trHeight w:val="272"/>
        </w:trPr>
        <w:tc>
          <w:tcPr>
            <w:tcW w:w="407" w:type="dxa"/>
            <w:shd w:val="clear" w:color="000000" w:fill="D9D9D9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0,20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E30293" w:rsidRPr="005C7E35" w:rsidTr="00A245EC">
        <w:trPr>
          <w:trHeight w:val="272"/>
        </w:trPr>
        <w:tc>
          <w:tcPr>
            <w:tcW w:w="407" w:type="dxa"/>
            <w:shd w:val="clear" w:color="000000" w:fill="D9D9D9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0,25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E30293" w:rsidRPr="005C7E35" w:rsidTr="00A245EC">
        <w:trPr>
          <w:trHeight w:val="272"/>
        </w:trPr>
        <w:tc>
          <w:tcPr>
            <w:tcW w:w="407" w:type="dxa"/>
            <w:shd w:val="clear" w:color="000000" w:fill="D9D9D9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0,28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E30293" w:rsidRPr="005C7E35" w:rsidTr="00A245EC">
        <w:trPr>
          <w:trHeight w:val="272"/>
        </w:trPr>
        <w:tc>
          <w:tcPr>
            <w:tcW w:w="407" w:type="dxa"/>
            <w:shd w:val="clear" w:color="000000" w:fill="D9D9D9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0,32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E30293" w:rsidRPr="005C7E35" w:rsidTr="00A245EC">
        <w:trPr>
          <w:trHeight w:val="272"/>
        </w:trPr>
        <w:tc>
          <w:tcPr>
            <w:tcW w:w="407" w:type="dxa"/>
            <w:shd w:val="clear" w:color="000000" w:fill="D9D9D9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0,6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0,35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E30293" w:rsidRPr="005C7E35" w:rsidTr="00A245EC">
        <w:trPr>
          <w:trHeight w:val="272"/>
        </w:trPr>
        <w:tc>
          <w:tcPr>
            <w:tcW w:w="407" w:type="dxa"/>
            <w:shd w:val="clear" w:color="000000" w:fill="D9D9D9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0,38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E30293" w:rsidRPr="005C7E35" w:rsidTr="00A245EC">
        <w:trPr>
          <w:trHeight w:val="272"/>
        </w:trPr>
        <w:tc>
          <w:tcPr>
            <w:tcW w:w="407" w:type="dxa"/>
            <w:shd w:val="clear" w:color="000000" w:fill="D9D9D9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C7E3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0,40</w:t>
            </w:r>
          </w:p>
        </w:tc>
        <w:tc>
          <w:tcPr>
            <w:tcW w:w="1061" w:type="dxa"/>
            <w:shd w:val="clear" w:color="auto" w:fill="D9D9D9" w:themeFill="background1" w:themeFillShade="D9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noWrap/>
            <w:vAlign w:val="bottom"/>
            <w:hideMark/>
          </w:tcPr>
          <w:p w:rsidR="00E30293" w:rsidRPr="005C7E35" w:rsidRDefault="00E30293" w:rsidP="00A24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E30293" w:rsidRDefault="00E30293" w:rsidP="00E302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Les élèves obtiennent la feuille de tableur</w:t>
      </w:r>
      <w:r w:rsidRPr="005C7E35">
        <w:rPr>
          <w:rFonts w:ascii="Arial" w:eastAsia="Calibri" w:hAnsi="Arial" w:cs="Arial"/>
          <w:sz w:val="24"/>
          <w:szCs w:val="24"/>
        </w:rPr>
        <w:t xml:space="preserve"> ci-contre</w:t>
      </w:r>
      <w:r>
        <w:rPr>
          <w:rFonts w:ascii="Arial" w:eastAsia="Calibri" w:hAnsi="Arial" w:cs="Arial"/>
          <w:sz w:val="24"/>
          <w:szCs w:val="24"/>
        </w:rPr>
        <w:t> :</w:t>
      </w:r>
    </w:p>
    <w:p w:rsidR="00E30293" w:rsidRDefault="00E30293" w:rsidP="00E302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30293" w:rsidRPr="005C7E35" w:rsidRDefault="00E30293" w:rsidP="00E3029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1. </w:t>
      </w:r>
      <w:r w:rsidRPr="005C7E35">
        <w:rPr>
          <w:rFonts w:ascii="Arial" w:eastAsia="Calibri" w:hAnsi="Arial" w:cs="Arial"/>
          <w:sz w:val="24"/>
          <w:szCs w:val="24"/>
        </w:rPr>
        <w:t xml:space="preserve">L’axe vertical </w:t>
      </w:r>
      <w:proofErr w:type="spellStart"/>
      <w:r w:rsidRPr="005C7E35">
        <w:rPr>
          <w:rFonts w:ascii="Arial" w:eastAsia="Calibri" w:hAnsi="Arial" w:cs="Arial"/>
          <w:sz w:val="24"/>
          <w:szCs w:val="24"/>
        </w:rPr>
        <w:t>Oy</w:t>
      </w:r>
      <w:proofErr w:type="spellEnd"/>
      <w:r w:rsidRPr="005C7E3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servant à repérer la position de la bille </w:t>
      </w:r>
      <w:r w:rsidRPr="005C7E35">
        <w:rPr>
          <w:rFonts w:ascii="Arial" w:eastAsia="Calibri" w:hAnsi="Arial" w:cs="Arial"/>
          <w:sz w:val="24"/>
          <w:szCs w:val="24"/>
        </w:rPr>
        <w:t>est-il orienté vers le haut ou vers le bas ? Justifier.</w:t>
      </w:r>
    </w:p>
    <w:p w:rsidR="00E30293" w:rsidRPr="005C7E35" w:rsidRDefault="00E30293" w:rsidP="00E3029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2. </w:t>
      </w:r>
      <w:r w:rsidRPr="005C7E35">
        <w:rPr>
          <w:rFonts w:ascii="Arial" w:eastAsia="Calibri" w:hAnsi="Arial" w:cs="Arial"/>
          <w:sz w:val="24"/>
          <w:szCs w:val="24"/>
        </w:rPr>
        <w:t>Où l’origine O de l’axe se situe-t-il ? Justifier.</w:t>
      </w:r>
    </w:p>
    <w:p w:rsidR="00E30293" w:rsidRPr="005C7E35" w:rsidRDefault="00E30293" w:rsidP="00E3029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3. </w:t>
      </w:r>
      <w:r w:rsidRPr="005C7E35">
        <w:rPr>
          <w:rFonts w:ascii="Arial" w:eastAsia="Calibri" w:hAnsi="Arial" w:cs="Arial"/>
          <w:sz w:val="24"/>
          <w:szCs w:val="24"/>
        </w:rPr>
        <w:t xml:space="preserve">Quelle valeur </w:t>
      </w:r>
      <w:r>
        <w:rPr>
          <w:rFonts w:ascii="Arial" w:eastAsia="Calibri" w:hAnsi="Arial" w:cs="Arial"/>
          <w:sz w:val="24"/>
          <w:szCs w:val="24"/>
        </w:rPr>
        <w:t>les élèves doivent-ils entrer dans la cellule</w:t>
      </w:r>
      <w:r w:rsidRPr="005C7E35">
        <w:rPr>
          <w:rFonts w:ascii="Arial" w:eastAsia="Calibri" w:hAnsi="Arial" w:cs="Arial"/>
          <w:sz w:val="24"/>
          <w:szCs w:val="24"/>
        </w:rPr>
        <w:t xml:space="preserve"> C2 ? Justifier.</w:t>
      </w:r>
    </w:p>
    <w:p w:rsidR="00E30293" w:rsidRPr="005C7E35" w:rsidRDefault="00E30293" w:rsidP="00E3029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4. </w:t>
      </w:r>
      <w:r w:rsidRPr="005C7E35">
        <w:rPr>
          <w:rFonts w:ascii="Arial" w:eastAsia="Calibri" w:hAnsi="Arial" w:cs="Arial"/>
          <w:sz w:val="24"/>
          <w:szCs w:val="24"/>
        </w:rPr>
        <w:t>En utilisan</w:t>
      </w:r>
      <w:r>
        <w:rPr>
          <w:rFonts w:ascii="Arial" w:eastAsia="Calibri" w:hAnsi="Arial" w:cs="Arial"/>
          <w:sz w:val="24"/>
          <w:szCs w:val="24"/>
        </w:rPr>
        <w:t>t les coordonnées d’autres cellules</w:t>
      </w:r>
      <w:r w:rsidRPr="005C7E35">
        <w:rPr>
          <w:rFonts w:ascii="Arial" w:eastAsia="Calibri" w:hAnsi="Arial" w:cs="Arial"/>
          <w:sz w:val="24"/>
          <w:szCs w:val="24"/>
        </w:rPr>
        <w:t xml:space="preserve"> du tableau, quelle formule </w:t>
      </w:r>
      <w:r>
        <w:rPr>
          <w:rFonts w:ascii="Arial" w:eastAsia="Calibri" w:hAnsi="Arial" w:cs="Arial"/>
          <w:sz w:val="24"/>
          <w:szCs w:val="24"/>
        </w:rPr>
        <w:t>les élèves doivent-ils entrer dans la cellule</w:t>
      </w:r>
      <w:r w:rsidRPr="005C7E35">
        <w:rPr>
          <w:rFonts w:ascii="Arial" w:eastAsia="Calibri" w:hAnsi="Arial" w:cs="Arial"/>
          <w:sz w:val="24"/>
          <w:szCs w:val="24"/>
        </w:rPr>
        <w:t xml:space="preserve"> C3 ?</w:t>
      </w:r>
    </w:p>
    <w:p w:rsidR="00E30293" w:rsidRPr="005C7E35" w:rsidRDefault="00E30293" w:rsidP="00E3029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5.1 </w:t>
      </w:r>
      <w:r w:rsidRPr="005C7E35">
        <w:rPr>
          <w:rFonts w:ascii="Arial" w:eastAsia="Calibri" w:hAnsi="Arial" w:cs="Arial"/>
          <w:sz w:val="24"/>
          <w:szCs w:val="24"/>
        </w:rPr>
        <w:t>Rappeler la définition de l’accélération d’un solide</w:t>
      </w:r>
      <w:r>
        <w:rPr>
          <w:rFonts w:ascii="Arial" w:eastAsia="Calibri" w:hAnsi="Arial" w:cs="Arial"/>
          <w:sz w:val="24"/>
          <w:szCs w:val="24"/>
        </w:rPr>
        <w:t xml:space="preserve"> en mouvement de translation</w:t>
      </w:r>
      <w:r w:rsidRPr="005C7E35">
        <w:rPr>
          <w:rFonts w:ascii="Arial" w:eastAsia="Calibri" w:hAnsi="Arial" w:cs="Arial"/>
          <w:sz w:val="24"/>
          <w:szCs w:val="24"/>
        </w:rPr>
        <w:t>.</w:t>
      </w:r>
    </w:p>
    <w:p w:rsidR="00E30293" w:rsidRPr="005C7E35" w:rsidRDefault="00E30293" w:rsidP="00E3029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5.2. </w:t>
      </w:r>
      <w:r>
        <w:rPr>
          <w:rFonts w:ascii="Arial" w:eastAsia="Calibri" w:hAnsi="Arial" w:cs="Arial"/>
          <w:sz w:val="24"/>
          <w:szCs w:val="24"/>
        </w:rPr>
        <w:t>En déduire la formule que les élèves doivent entrer dans la cellule</w:t>
      </w:r>
      <w:r w:rsidRPr="005C7E35">
        <w:rPr>
          <w:rFonts w:ascii="Arial" w:eastAsia="Calibri" w:hAnsi="Arial" w:cs="Arial"/>
          <w:sz w:val="24"/>
          <w:szCs w:val="24"/>
        </w:rPr>
        <w:t xml:space="preserve"> D3 en utilisant les coordonnées d’autres </w:t>
      </w:r>
      <w:r>
        <w:rPr>
          <w:rFonts w:ascii="Arial" w:eastAsia="Calibri" w:hAnsi="Arial" w:cs="Arial"/>
          <w:sz w:val="24"/>
          <w:szCs w:val="24"/>
        </w:rPr>
        <w:t>cellules</w:t>
      </w:r>
      <w:r w:rsidRPr="005C7E35">
        <w:rPr>
          <w:rFonts w:ascii="Arial" w:eastAsia="Calibri" w:hAnsi="Arial" w:cs="Arial"/>
          <w:sz w:val="24"/>
          <w:szCs w:val="24"/>
        </w:rPr>
        <w:t xml:space="preserve"> du tableau.</w:t>
      </w:r>
    </w:p>
    <w:p w:rsidR="00E30293" w:rsidRPr="005C7E35" w:rsidRDefault="00E30293" w:rsidP="00E3029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6. </w:t>
      </w:r>
      <w:r>
        <w:rPr>
          <w:rFonts w:ascii="Arial" w:eastAsia="Calibri" w:hAnsi="Arial" w:cs="Arial"/>
          <w:sz w:val="24"/>
          <w:szCs w:val="24"/>
        </w:rPr>
        <w:t xml:space="preserve">Qualifier le mouvement de la bille </w:t>
      </w:r>
      <w:r w:rsidRPr="005C7E35">
        <w:rPr>
          <w:rFonts w:ascii="Arial" w:eastAsia="Calibri" w:hAnsi="Arial" w:cs="Arial"/>
          <w:sz w:val="24"/>
          <w:szCs w:val="24"/>
        </w:rPr>
        <w:t>pendant sa chute</w:t>
      </w:r>
      <w:r>
        <w:rPr>
          <w:rFonts w:ascii="Arial" w:eastAsia="Calibri" w:hAnsi="Arial" w:cs="Arial"/>
          <w:sz w:val="24"/>
          <w:szCs w:val="24"/>
        </w:rPr>
        <w:t xml:space="preserve"> par deux termes</w:t>
      </w:r>
      <w:r w:rsidRPr="005C7E35">
        <w:rPr>
          <w:rFonts w:ascii="Arial" w:eastAsia="Calibri" w:hAnsi="Arial" w:cs="Arial"/>
          <w:sz w:val="24"/>
          <w:szCs w:val="24"/>
        </w:rPr>
        <w:t> ?</w:t>
      </w:r>
    </w:p>
    <w:p w:rsidR="00E30293" w:rsidRPr="005C7E35" w:rsidRDefault="00E30293" w:rsidP="00E3029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7. </w:t>
      </w:r>
      <w:r w:rsidRPr="005C7E35">
        <w:rPr>
          <w:rFonts w:ascii="Arial" w:eastAsia="Calibri" w:hAnsi="Arial" w:cs="Arial"/>
          <w:sz w:val="24"/>
          <w:szCs w:val="24"/>
        </w:rPr>
        <w:t>Un élève effectue la représentation graphique de l’évolution de trois grandeurs au cours du temps 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C7E35">
        <w:rPr>
          <w:rFonts w:ascii="Arial" w:eastAsia="Calibri" w:hAnsi="Arial" w:cs="Arial"/>
          <w:sz w:val="24"/>
          <w:szCs w:val="24"/>
        </w:rPr>
        <w:t>la position</w:t>
      </w:r>
      <w:r>
        <w:rPr>
          <w:rFonts w:ascii="Arial" w:eastAsia="Calibri" w:hAnsi="Arial" w:cs="Arial"/>
          <w:sz w:val="24"/>
          <w:szCs w:val="24"/>
        </w:rPr>
        <w:t xml:space="preserve"> de la bille</w:t>
      </w:r>
      <w:r w:rsidRPr="005C7E35">
        <w:rPr>
          <w:rFonts w:ascii="Arial" w:eastAsia="Calibri" w:hAnsi="Arial" w:cs="Arial"/>
          <w:sz w:val="24"/>
          <w:szCs w:val="24"/>
        </w:rPr>
        <w:t xml:space="preserve"> y</w:t>
      </w:r>
      <w:r>
        <w:rPr>
          <w:rFonts w:ascii="Arial" w:eastAsia="Calibri" w:hAnsi="Arial" w:cs="Arial"/>
          <w:sz w:val="24"/>
          <w:szCs w:val="24"/>
        </w:rPr>
        <w:t>(t), s</w:t>
      </w:r>
      <w:r w:rsidRPr="005C7E35">
        <w:rPr>
          <w:rFonts w:ascii="Arial" w:eastAsia="Calibri" w:hAnsi="Arial" w:cs="Arial"/>
          <w:sz w:val="24"/>
          <w:szCs w:val="24"/>
        </w:rPr>
        <w:t>a vitesse v</w:t>
      </w:r>
      <w:r>
        <w:rPr>
          <w:rFonts w:ascii="Arial" w:eastAsia="Calibri" w:hAnsi="Arial" w:cs="Arial"/>
          <w:sz w:val="24"/>
          <w:szCs w:val="24"/>
        </w:rPr>
        <w:t xml:space="preserve">(t) et son </w:t>
      </w:r>
      <w:r w:rsidRPr="005C7E35">
        <w:rPr>
          <w:rFonts w:ascii="Arial" w:eastAsia="Calibri" w:hAnsi="Arial" w:cs="Arial"/>
          <w:sz w:val="24"/>
          <w:szCs w:val="24"/>
        </w:rPr>
        <w:t>accélération a</w:t>
      </w:r>
      <w:r>
        <w:rPr>
          <w:rFonts w:ascii="Arial" w:eastAsia="Calibri" w:hAnsi="Arial" w:cs="Arial"/>
          <w:sz w:val="24"/>
          <w:szCs w:val="24"/>
        </w:rPr>
        <w:t>(t)</w:t>
      </w:r>
      <w:r w:rsidRPr="005C7E35">
        <w:rPr>
          <w:rFonts w:ascii="Arial" w:eastAsia="Calibri" w:hAnsi="Arial" w:cs="Arial"/>
          <w:sz w:val="24"/>
          <w:szCs w:val="24"/>
        </w:rPr>
        <w:t>.</w:t>
      </w:r>
    </w:p>
    <w:p w:rsidR="00E30293" w:rsidRPr="005C7E35" w:rsidRDefault="00E30293" w:rsidP="00E3029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5C7E35">
        <w:rPr>
          <w:rFonts w:ascii="Arial" w:eastAsia="Calibri" w:hAnsi="Arial" w:cs="Arial"/>
          <w:sz w:val="24"/>
          <w:szCs w:val="24"/>
        </w:rPr>
        <w:t xml:space="preserve">Il obtient les trois graphiques ci-dessous mais l’axe des ordonnées </w:t>
      </w:r>
      <w:r>
        <w:rPr>
          <w:rFonts w:ascii="Arial" w:eastAsia="Calibri" w:hAnsi="Arial" w:cs="Arial"/>
          <w:sz w:val="24"/>
          <w:szCs w:val="24"/>
        </w:rPr>
        <w:t>n’apparaît pas</w:t>
      </w:r>
      <w:r w:rsidRPr="005C7E35">
        <w:rPr>
          <w:rFonts w:ascii="Arial" w:eastAsia="Calibri" w:hAnsi="Arial" w:cs="Arial"/>
          <w:sz w:val="24"/>
          <w:szCs w:val="24"/>
        </w:rPr>
        <w:t>.</w:t>
      </w:r>
    </w:p>
    <w:p w:rsidR="00E30293" w:rsidRPr="005C7E35" w:rsidRDefault="00E30293" w:rsidP="00E3029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0293" w:rsidRPr="005C7E35" w:rsidRDefault="00E30293" w:rsidP="00E302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C7E35">
        <w:rPr>
          <w:rFonts w:ascii="Arial" w:eastAsia="Calibri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178657" cy="1518699"/>
            <wp:effectExtent l="0" t="0" r="12700" b="24765"/>
            <wp:docPr id="297" name="Graphique 2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5C7E35">
        <w:rPr>
          <w:rFonts w:ascii="Arial" w:eastAsia="Calibri" w:hAnsi="Arial" w:cs="Arial"/>
          <w:sz w:val="24"/>
          <w:szCs w:val="24"/>
        </w:rPr>
        <w:t xml:space="preserve">  </w:t>
      </w:r>
      <w:r w:rsidRPr="005C7E35">
        <w:rPr>
          <w:rFonts w:ascii="Arial" w:eastAsia="Calibri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121408" cy="1543507"/>
            <wp:effectExtent l="0" t="0" r="12700" b="19050"/>
            <wp:docPr id="298" name="Graphique 2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5C7E35">
        <w:rPr>
          <w:rFonts w:ascii="Arial" w:eastAsia="Calibri" w:hAnsi="Arial" w:cs="Arial"/>
          <w:sz w:val="24"/>
          <w:szCs w:val="24"/>
        </w:rPr>
        <w:t xml:space="preserve">  </w:t>
      </w:r>
      <w:r w:rsidRPr="005C7E35">
        <w:rPr>
          <w:rFonts w:ascii="Arial" w:eastAsia="Calibri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924215" cy="1550504"/>
            <wp:effectExtent l="0" t="0" r="19050" b="12065"/>
            <wp:docPr id="299" name="Graphique 2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0293" w:rsidRPr="00A63D1C" w:rsidRDefault="00A96C3A" w:rsidP="00E30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shape id="_x0000_s1043" type="#_x0000_t202" style="position:absolute;margin-left:5.3pt;margin-top:5.65pt;width:497.7pt;height:17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" stroked="f">
            <v:textbox inset="0,0,0,0">
              <w:txbxContent>
                <w:p w:rsidR="00E30293" w:rsidRPr="0006462C" w:rsidRDefault="00E30293" w:rsidP="00E302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8"/>
                    <w:rPr>
                      <w:lang w:eastAsia="fr-FR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g</w:t>
                  </w:r>
                  <w:r w:rsidRPr="0006462C">
                    <w:rPr>
                      <w:rFonts w:ascii="Arial" w:eastAsia="Calibri" w:hAnsi="Arial" w:cs="Arial"/>
                      <w:sz w:val="24"/>
                      <w:szCs w:val="24"/>
                    </w:rPr>
                    <w:t>raphique</w:t>
                  </w:r>
                  <w:proofErr w:type="gramEnd"/>
                  <w:r w:rsidRPr="0006462C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A</w:t>
                  </w:r>
                  <w:r w:rsidRPr="0006462C">
                    <w:rPr>
                      <w:rFonts w:ascii="Arial" w:eastAsia="Calibri" w:hAnsi="Arial" w:cs="Arial"/>
                      <w:sz w:val="24"/>
                      <w:szCs w:val="24"/>
                    </w:rPr>
                    <w:tab/>
                  </w:r>
                  <w:r w:rsidRPr="0006462C">
                    <w:rPr>
                      <w:rFonts w:ascii="Arial" w:eastAsia="Calibri" w:hAnsi="Arial" w:cs="Arial"/>
                      <w:sz w:val="24"/>
                      <w:szCs w:val="24"/>
                    </w:rPr>
                    <w:tab/>
                  </w:r>
                  <w:r w:rsidRPr="0006462C">
                    <w:rPr>
                      <w:rFonts w:ascii="Arial" w:eastAsia="Calibri" w:hAnsi="Arial" w:cs="Arial"/>
                      <w:sz w:val="24"/>
                      <w:szCs w:val="24"/>
                    </w:rPr>
                    <w:tab/>
                  </w:r>
                  <w:r w:rsidRPr="0006462C">
                    <w:rPr>
                      <w:rFonts w:ascii="Arial" w:eastAsia="Calibri" w:hAnsi="Arial" w:cs="Arial"/>
                      <w:sz w:val="24"/>
                      <w:szCs w:val="24"/>
                    </w:rPr>
                    <w:tab/>
                    <w:t>graphique B</w:t>
                  </w:r>
                  <w:r w:rsidRPr="0006462C">
                    <w:rPr>
                      <w:rFonts w:ascii="Arial" w:eastAsia="Calibri" w:hAnsi="Arial" w:cs="Arial"/>
                      <w:sz w:val="24"/>
                      <w:szCs w:val="24"/>
                    </w:rPr>
                    <w:tab/>
                  </w:r>
                  <w:r w:rsidRPr="0006462C">
                    <w:rPr>
                      <w:rFonts w:ascii="Arial" w:eastAsia="Calibri" w:hAnsi="Arial" w:cs="Arial"/>
                      <w:sz w:val="24"/>
                      <w:szCs w:val="24"/>
                    </w:rPr>
                    <w:tab/>
                  </w:r>
                  <w:r w:rsidRPr="0006462C">
                    <w:rPr>
                      <w:rFonts w:ascii="Arial" w:eastAsia="Calibri" w:hAnsi="Arial" w:cs="Arial"/>
                      <w:sz w:val="24"/>
                      <w:szCs w:val="24"/>
                    </w:rPr>
                    <w:tab/>
                  </w:r>
                  <w:r w:rsidRPr="0006462C">
                    <w:rPr>
                      <w:rFonts w:ascii="Arial" w:eastAsia="Calibri" w:hAnsi="Arial" w:cs="Arial"/>
                      <w:sz w:val="24"/>
                      <w:szCs w:val="24"/>
                    </w:rPr>
                    <w:tab/>
                    <w:t>graphique C</w:t>
                  </w:r>
                </w:p>
              </w:txbxContent>
            </v:textbox>
          </v:shape>
        </w:pict>
      </w:r>
    </w:p>
    <w:p w:rsidR="00E30293" w:rsidRDefault="00E30293" w:rsidP="00E30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30293" w:rsidRPr="005C7E35" w:rsidRDefault="00E30293" w:rsidP="00712DFB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 justifiant, i</w:t>
      </w:r>
      <w:r w:rsidRPr="005C7E35">
        <w:rPr>
          <w:rFonts w:ascii="Arial" w:eastAsia="Calibri" w:hAnsi="Arial" w:cs="Arial"/>
          <w:sz w:val="24"/>
          <w:szCs w:val="24"/>
        </w:rPr>
        <w:t>ndiquer la grandeur représentée su</w:t>
      </w:r>
      <w:r>
        <w:rPr>
          <w:rFonts w:ascii="Arial" w:eastAsia="Calibri" w:hAnsi="Arial" w:cs="Arial"/>
          <w:sz w:val="24"/>
          <w:szCs w:val="24"/>
        </w:rPr>
        <w:t>r chacun des graphiques ci-dess</w:t>
      </w:r>
      <w:r w:rsidRPr="005C7E35">
        <w:rPr>
          <w:rFonts w:ascii="Arial" w:eastAsia="Calibri" w:hAnsi="Arial" w:cs="Arial"/>
          <w:sz w:val="24"/>
          <w:szCs w:val="24"/>
        </w:rPr>
        <w:t>us</w:t>
      </w:r>
      <w:r>
        <w:rPr>
          <w:rFonts w:ascii="Arial" w:eastAsia="Calibri" w:hAnsi="Arial" w:cs="Arial"/>
          <w:sz w:val="24"/>
          <w:szCs w:val="24"/>
        </w:rPr>
        <w:t>.</w:t>
      </w:r>
    </w:p>
    <w:p w:rsidR="00712DFB" w:rsidRDefault="00712DFB" w:rsidP="00712DFB">
      <w:pPr>
        <w:spacing w:before="120" w:after="0"/>
        <w:jc w:val="center"/>
        <w:rPr>
          <w:rStyle w:val="lev"/>
          <w:rFonts w:ascii="Arial" w:hAnsi="Arial" w:cs="Arial"/>
          <w:sz w:val="20"/>
          <w:szCs w:val="20"/>
        </w:rPr>
      </w:pPr>
      <w:hyperlink r:id="rId12" w:history="1">
        <w:r>
          <w:rPr>
            <w:rStyle w:val="Lienhypertexte"/>
            <w:rFonts w:ascii="Arial" w:hAnsi="Arial" w:cs="Arial"/>
            <w:b/>
            <w:bCs/>
            <w:sz w:val="20"/>
            <w:szCs w:val="20"/>
          </w:rPr>
          <w:t>http://creativecommons.org/licenses/by-nc-sa/3.0/</w:t>
        </w:r>
      </w:hyperlink>
    </w:p>
    <w:p w:rsidR="00D86BD5" w:rsidRPr="00712DFB" w:rsidRDefault="00712DFB" w:rsidP="00712D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143000" cy="404813"/>
            <wp:effectExtent l="19050" t="0" r="0" b="0"/>
            <wp:docPr id="2" name="Image 4" descr="CC_licenc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ce_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BD5" w:rsidRPr="00712DFB" w:rsidSect="00697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7009"/>
    <w:multiLevelType w:val="hybridMultilevel"/>
    <w:tmpl w:val="B332FE52"/>
    <w:lvl w:ilvl="0" w:tplc="B51EEA6C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DE2502"/>
    <w:multiLevelType w:val="hybridMultilevel"/>
    <w:tmpl w:val="5CF82A24"/>
    <w:lvl w:ilvl="0" w:tplc="51DE45DC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293"/>
    <w:rsid w:val="00021800"/>
    <w:rsid w:val="001425E7"/>
    <w:rsid w:val="00494BE1"/>
    <w:rsid w:val="00610F70"/>
    <w:rsid w:val="006F07E0"/>
    <w:rsid w:val="00712DFB"/>
    <w:rsid w:val="00A96C3A"/>
    <w:rsid w:val="00D86BD5"/>
    <w:rsid w:val="00E3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57"/>
        <o:r id="V:Rule9" type="connector" idref="#_x0000_s1101"/>
        <o:r id="V:Rule10" type="connector" idref="#_x0000_s1059"/>
        <o:r id="V:Rule11" type="connector" idref="#_x0000_s1102"/>
        <o:r id="V:Rule12" type="connector" idref="#_x0000_s1103"/>
        <o:r id="V:Rule13" type="connector" idref="#_x0000_s1058"/>
        <o:r id="V:Rule14" type="connector" idref="#_x0000_s105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wrap1">
    <w:name w:val="nowrap1"/>
    <w:basedOn w:val="Policepardfaut"/>
    <w:rsid w:val="00E30293"/>
  </w:style>
  <w:style w:type="table" w:styleId="Grilledutableau">
    <w:name w:val="Table Grid"/>
    <w:basedOn w:val="TableauNormal"/>
    <w:uiPriority w:val="39"/>
    <w:rsid w:val="00E3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E302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293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semiHidden/>
    <w:rsid w:val="006F07E0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6F07E0"/>
    <w:rPr>
      <w:rFonts w:ascii="Arial" w:eastAsia="Times New Roman" w:hAnsi="Arial" w:cs="Times New Roman"/>
      <w:noProof/>
      <w:sz w:val="24"/>
      <w:szCs w:val="20"/>
      <w:lang w:eastAsia="fr-FR"/>
    </w:rPr>
  </w:style>
  <w:style w:type="paragraph" w:customStyle="1" w:styleId="Default">
    <w:name w:val="Default"/>
    <w:rsid w:val="006F0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712DF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12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creativecommons.org/licenses/by-nc-sa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hyperlink" Target="http://creativecommons.org/licenses/by-nc-sa/3.0/" TargetMode="Externa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Classeur_Microsoft_Office_Excel_2007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Classeur_Microsoft_Office_Excel_2007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Classeur_Microsoft_Office_Excel_2007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</c:trendline>
          <c:xVal>
            <c:numRef>
              <c:f>Feuil1!$C$3:$C$11</c:f>
              <c:numCache>
                <c:formatCode>0.00</c:formatCode>
                <c:ptCount val="9"/>
                <c:pt idx="0" formatCode="General">
                  <c:v>0</c:v>
                </c:pt>
                <c:pt idx="1">
                  <c:v>0.14213381090374017</c:v>
                </c:pt>
                <c:pt idx="2">
                  <c:v>0.20100756305184242</c:v>
                </c:pt>
                <c:pt idx="3">
                  <c:v>0.24618298195866545</c:v>
                </c:pt>
                <c:pt idx="4">
                  <c:v>0.28426762180748105</c:v>
                </c:pt>
                <c:pt idx="5">
                  <c:v>0.31782086308186558</c:v>
                </c:pt>
                <c:pt idx="6">
                  <c:v>0.34815531191139565</c:v>
                </c:pt>
                <c:pt idx="7">
                  <c:v>0.37605071654517747</c:v>
                </c:pt>
                <c:pt idx="8">
                  <c:v>0.40201512610368484</c:v>
                </c:pt>
              </c:numCache>
            </c:numRef>
          </c:xVal>
          <c:yVal>
            <c:numRef>
              <c:f>Feuil1!$D$3:$D$11</c:f>
              <c:numCache>
                <c:formatCode>0.00</c:formatCode>
                <c:ptCount val="9"/>
                <c:pt idx="0" formatCode="General">
                  <c:v>0</c:v>
                </c:pt>
                <c:pt idx="1">
                  <c:v>0.99498743710661997</c:v>
                </c:pt>
                <c:pt idx="2">
                  <c:v>1.9221681246689124</c:v>
                </c:pt>
                <c:pt idx="3">
                  <c:v>2.4021121650536443</c:v>
                </c:pt>
                <c:pt idx="4">
                  <c:v>2.7918190329506207</c:v>
                </c:pt>
                <c:pt idx="5">
                  <c:v>3.1304935219084395</c:v>
                </c:pt>
                <c:pt idx="6">
                  <c:v>3.4346643191538488</c:v>
                </c:pt>
                <c:pt idx="7">
                  <c:v>3.7133436681746472</c:v>
                </c:pt>
                <c:pt idx="8">
                  <c:v>4</c:v>
                </c:pt>
              </c:numCache>
            </c:numRef>
          </c:yVal>
        </c:ser>
        <c:axId val="128964096"/>
        <c:axId val="129032576"/>
      </c:scatterChart>
      <c:valAx>
        <c:axId val="128964096"/>
        <c:scaling>
          <c:orientation val="minMax"/>
          <c:max val="0.4"/>
        </c:scaling>
        <c:axPos val="b"/>
        <c:numFmt formatCode="General" sourceLinked="1"/>
        <c:tickLblPos val="nextTo"/>
        <c:crossAx val="129032576"/>
        <c:crosses val="autoZero"/>
        <c:crossBetween val="midCat"/>
      </c:valAx>
      <c:valAx>
        <c:axId val="12903257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28964096"/>
        <c:crosses val="autoZero"/>
        <c:crossBetween val="midCat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poly"/>
            <c:order val="2"/>
          </c:trendline>
          <c:xVal>
            <c:numRef>
              <c:f>Feuil1!$C$3:$C$11</c:f>
              <c:numCache>
                <c:formatCode>0.00</c:formatCode>
                <c:ptCount val="9"/>
                <c:pt idx="0" formatCode="General">
                  <c:v>0</c:v>
                </c:pt>
                <c:pt idx="1">
                  <c:v>0.14213381090374017</c:v>
                </c:pt>
                <c:pt idx="2">
                  <c:v>0.20100756305184242</c:v>
                </c:pt>
                <c:pt idx="3">
                  <c:v>0.24618298195866545</c:v>
                </c:pt>
                <c:pt idx="4">
                  <c:v>0.28426762180748105</c:v>
                </c:pt>
                <c:pt idx="5">
                  <c:v>0.31782086308186558</c:v>
                </c:pt>
                <c:pt idx="6">
                  <c:v>0.34815531191139565</c:v>
                </c:pt>
                <c:pt idx="7">
                  <c:v>0.37605071654517747</c:v>
                </c:pt>
                <c:pt idx="8">
                  <c:v>0.40201512610368484</c:v>
                </c:pt>
              </c:numCache>
            </c:numRef>
          </c:xVal>
          <c:yVal>
            <c:numRef>
              <c:f>Feuil1!$B$3:$B$11</c:f>
              <c:numCache>
                <c:formatCode>General</c:formatCode>
                <c:ptCount val="9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</c:numCache>
            </c:numRef>
          </c:yVal>
        </c:ser>
        <c:axId val="140699520"/>
        <c:axId val="140785536"/>
      </c:scatterChart>
      <c:valAx>
        <c:axId val="140699520"/>
        <c:scaling>
          <c:orientation val="minMax"/>
          <c:max val="0.4"/>
        </c:scaling>
        <c:axPos val="b"/>
        <c:numFmt formatCode="General" sourceLinked="1"/>
        <c:tickLblPos val="nextTo"/>
        <c:crossAx val="140785536"/>
        <c:crosses val="autoZero"/>
        <c:crossBetween val="midCat"/>
      </c:valAx>
      <c:valAx>
        <c:axId val="14078553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40699520"/>
        <c:crosses val="autoZero"/>
        <c:crossBetween val="midCat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</c:trendline>
          <c:xVal>
            <c:numRef>
              <c:f>Feuil1!$C$3:$C$10</c:f>
              <c:numCache>
                <c:formatCode>0.00</c:formatCode>
                <c:ptCount val="8"/>
                <c:pt idx="0" formatCode="General">
                  <c:v>0</c:v>
                </c:pt>
                <c:pt idx="1">
                  <c:v>0.14213381090374017</c:v>
                </c:pt>
                <c:pt idx="2">
                  <c:v>0.20100756305184242</c:v>
                </c:pt>
                <c:pt idx="3">
                  <c:v>0.24618298195866545</c:v>
                </c:pt>
                <c:pt idx="4">
                  <c:v>0.28426762180748105</c:v>
                </c:pt>
                <c:pt idx="5">
                  <c:v>0.31782086308186558</c:v>
                </c:pt>
                <c:pt idx="6">
                  <c:v>0.34815531191139565</c:v>
                </c:pt>
                <c:pt idx="7">
                  <c:v>0.37605071654517747</c:v>
                </c:pt>
              </c:numCache>
            </c:numRef>
          </c:xVal>
          <c:yVal>
            <c:numRef>
              <c:f>Feuil1!$E$3:$E$10</c:f>
              <c:numCache>
                <c:formatCode>0.00</c:formatCode>
                <c:ptCount val="8"/>
                <c:pt idx="0" formatCode="General">
                  <c:v>10</c:v>
                </c:pt>
                <c:pt idx="1">
                  <c:v>9.9</c:v>
                </c:pt>
                <c:pt idx="2">
                  <c:v>10.4</c:v>
                </c:pt>
                <c:pt idx="3">
                  <c:v>10.444995130667284</c:v>
                </c:pt>
                <c:pt idx="4">
                  <c:v>10.167544676568049</c:v>
                </c:pt>
                <c:pt idx="5">
                  <c:v>10.062115020242986</c:v>
                </c:pt>
                <c:pt idx="6">
                  <c:v>10.009473003970744</c:v>
                </c:pt>
                <c:pt idx="7">
                  <c:v>10.49642835431619</c:v>
                </c:pt>
              </c:numCache>
            </c:numRef>
          </c:yVal>
        </c:ser>
        <c:axId val="140848128"/>
        <c:axId val="147669760"/>
      </c:scatterChart>
      <c:valAx>
        <c:axId val="140848128"/>
        <c:scaling>
          <c:orientation val="minMax"/>
        </c:scaling>
        <c:axPos val="b"/>
        <c:numFmt formatCode="General" sourceLinked="1"/>
        <c:tickLblPos val="nextTo"/>
        <c:crossAx val="147669760"/>
        <c:crosses val="autoZero"/>
        <c:crossBetween val="midCat"/>
      </c:valAx>
      <c:valAx>
        <c:axId val="147669760"/>
        <c:scaling>
          <c:orientation val="minMax"/>
          <c:max val="12"/>
          <c:min val="0"/>
        </c:scaling>
        <c:delete val="1"/>
        <c:axPos val="l"/>
        <c:majorGridlines/>
        <c:numFmt formatCode="General" sourceLinked="1"/>
        <c:tickLblPos val="none"/>
        <c:crossAx val="140848128"/>
        <c:crosses val="autoZero"/>
        <c:crossBetween val="midCat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2034</Characters>
  <Application>Microsoft Office Word</Application>
  <DocSecurity>0</DocSecurity>
  <Lines>101</Lines>
  <Paragraphs>40</Paragraphs>
  <ScaleCrop>false</ScaleCrop>
  <Company>CITE SCOLAIRE LOUIS PERGAUD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Rachel Bores</cp:lastModifiedBy>
  <cp:revision>4</cp:revision>
  <dcterms:created xsi:type="dcterms:W3CDTF">2014-06-19T12:49:00Z</dcterms:created>
  <dcterms:modified xsi:type="dcterms:W3CDTF">2014-06-27T14:33:00Z</dcterms:modified>
</cp:coreProperties>
</file>